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BC6" w:rsidRPr="00B01BC6" w:rsidRDefault="00B01BC6" w:rsidP="00B01BC6">
      <w:pPr>
        <w:pStyle w:val="TableParagraph"/>
        <w:jc w:val="center"/>
        <w:rPr>
          <w:b/>
          <w:spacing w:val="1"/>
          <w:sz w:val="24"/>
          <w:szCs w:val="24"/>
        </w:rPr>
      </w:pPr>
      <w:r w:rsidRPr="00B01BC6">
        <w:rPr>
          <w:b/>
          <w:sz w:val="24"/>
          <w:szCs w:val="24"/>
        </w:rPr>
        <w:t>Частноеучреждение</w:t>
      </w:r>
    </w:p>
    <w:p w:rsidR="00B01BC6" w:rsidRPr="00B01BC6" w:rsidRDefault="00B01BC6" w:rsidP="00B01BC6">
      <w:pPr>
        <w:pStyle w:val="TableParagraph"/>
        <w:jc w:val="center"/>
        <w:rPr>
          <w:b/>
          <w:sz w:val="24"/>
          <w:szCs w:val="24"/>
        </w:rPr>
      </w:pPr>
      <w:r w:rsidRPr="00B01BC6">
        <w:rPr>
          <w:b/>
          <w:sz w:val="24"/>
          <w:szCs w:val="24"/>
        </w:rPr>
        <w:t>дополнительного</w:t>
      </w:r>
      <w:r w:rsidRPr="00B01BC6">
        <w:rPr>
          <w:b/>
          <w:color w:val="212121"/>
          <w:sz w:val="24"/>
          <w:szCs w:val="24"/>
        </w:rPr>
        <w:t>профессионального</w:t>
      </w:r>
      <w:r w:rsidRPr="00B01BC6">
        <w:rPr>
          <w:b/>
          <w:color w:val="232323"/>
          <w:sz w:val="24"/>
          <w:szCs w:val="24"/>
        </w:rPr>
        <w:t>образования</w:t>
      </w:r>
    </w:p>
    <w:p w:rsidR="00B01BC6" w:rsidRPr="00B01BC6" w:rsidRDefault="00B01BC6" w:rsidP="00B01BC6">
      <w:pPr>
        <w:pStyle w:val="TableParagraph"/>
        <w:jc w:val="center"/>
        <w:rPr>
          <w:b/>
          <w:sz w:val="24"/>
          <w:szCs w:val="24"/>
        </w:rPr>
      </w:pPr>
      <w:r w:rsidRPr="00B01BC6">
        <w:rPr>
          <w:b/>
          <w:color w:val="212121"/>
          <w:sz w:val="24"/>
          <w:szCs w:val="24"/>
        </w:rPr>
        <w:t>«</w:t>
      </w:r>
      <w:proofErr w:type="spellStart"/>
      <w:r w:rsidRPr="00B01BC6">
        <w:rPr>
          <w:b/>
          <w:color w:val="212121"/>
          <w:sz w:val="24"/>
          <w:szCs w:val="24"/>
        </w:rPr>
        <w:t>Флоренс</w:t>
      </w:r>
      <w:proofErr w:type="spellEnd"/>
      <w:r w:rsidRPr="00B01BC6">
        <w:rPr>
          <w:b/>
          <w:color w:val="212121"/>
          <w:sz w:val="24"/>
          <w:szCs w:val="24"/>
        </w:rPr>
        <w:t>»</w:t>
      </w:r>
    </w:p>
    <w:p w:rsidR="00B01BC6" w:rsidRPr="00B01BC6" w:rsidRDefault="00B01BC6" w:rsidP="00B01BC6">
      <w:pPr>
        <w:rPr>
          <w:rFonts w:eastAsia="Consolas"/>
          <w:sz w:val="24"/>
          <w:szCs w:val="24"/>
        </w:rPr>
      </w:pPr>
    </w:p>
    <w:p w:rsidR="00B01BC6" w:rsidRPr="00B01BC6" w:rsidRDefault="00B01BC6" w:rsidP="00B01BC6">
      <w:pPr>
        <w:spacing w:after="38"/>
        <w:rPr>
          <w:rFonts w:eastAsia="Consolas"/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A52F21" w:rsidP="00BB679E">
      <w:pPr>
        <w:pStyle w:val="TableParagraph"/>
        <w:jc w:val="right"/>
        <w:rPr>
          <w:noProof/>
          <w:sz w:val="24"/>
          <w:szCs w:val="24"/>
        </w:rPr>
      </w:pPr>
      <w:r w:rsidRPr="00A52F21">
        <w:rPr>
          <w:noProof/>
          <w:lang w:eastAsia="ru-RU"/>
        </w:rPr>
        <w:drawing>
          <wp:inline distT="0" distB="0" distL="0" distR="0">
            <wp:extent cx="2499707" cy="1604356"/>
            <wp:effectExtent l="19050" t="0" r="0" b="0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6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1BC6" w:rsidRPr="00B01BC6" w:rsidRDefault="00B01BC6" w:rsidP="00B01BC6">
      <w:pPr>
        <w:pStyle w:val="TableParagraph"/>
        <w:jc w:val="center"/>
        <w:rPr>
          <w:noProof/>
          <w:sz w:val="24"/>
          <w:szCs w:val="24"/>
        </w:rPr>
      </w:pPr>
    </w:p>
    <w:p w:rsidR="00B01BC6" w:rsidRPr="00B01BC6" w:rsidRDefault="00B01BC6" w:rsidP="00B01BC6">
      <w:pPr>
        <w:pStyle w:val="TableParagraph"/>
        <w:rPr>
          <w:sz w:val="24"/>
          <w:szCs w:val="24"/>
        </w:rPr>
      </w:pPr>
      <w:r w:rsidRPr="00B01BC6">
        <w:rPr>
          <w:color w:val="282828"/>
          <w:sz w:val="24"/>
          <w:szCs w:val="24"/>
        </w:rPr>
        <w:t xml:space="preserve">                                                                                                                                    Рассмотрено</w:t>
      </w:r>
    </w:p>
    <w:p w:rsidR="0042189F" w:rsidRDefault="00B01BC6" w:rsidP="00B01BC6">
      <w:pPr>
        <w:pStyle w:val="TableParagraph"/>
        <w:jc w:val="right"/>
        <w:rPr>
          <w:spacing w:val="-1"/>
          <w:w w:val="90"/>
          <w:sz w:val="24"/>
          <w:szCs w:val="24"/>
        </w:rPr>
      </w:pPr>
      <w:r w:rsidRPr="00B01BC6">
        <w:rPr>
          <w:spacing w:val="-1"/>
          <w:w w:val="90"/>
          <w:sz w:val="24"/>
          <w:szCs w:val="24"/>
        </w:rPr>
        <w:t xml:space="preserve">                                                                                                 Педагогическим </w:t>
      </w:r>
    </w:p>
    <w:p w:rsidR="00B01BC6" w:rsidRPr="00B01BC6" w:rsidRDefault="00A52F21" w:rsidP="00B01BC6">
      <w:pPr>
        <w:pStyle w:val="TableParagraph"/>
        <w:jc w:val="right"/>
        <w:rPr>
          <w:sz w:val="24"/>
          <w:szCs w:val="24"/>
        </w:rPr>
      </w:pPr>
      <w:proofErr w:type="spellStart"/>
      <w:r w:rsidRPr="00B01BC6">
        <w:rPr>
          <w:color w:val="2B2B2B"/>
          <w:w w:val="90"/>
          <w:sz w:val="24"/>
          <w:szCs w:val="24"/>
        </w:rPr>
        <w:t>С</w:t>
      </w:r>
      <w:r w:rsidR="00B01BC6" w:rsidRPr="00B01BC6">
        <w:rPr>
          <w:color w:val="2B2B2B"/>
          <w:w w:val="90"/>
          <w:sz w:val="24"/>
          <w:szCs w:val="24"/>
        </w:rPr>
        <w:t>оветом</w:t>
      </w:r>
      <w:r w:rsidR="00B01BC6" w:rsidRPr="00B01BC6">
        <w:rPr>
          <w:color w:val="242424"/>
          <w:w w:val="90"/>
          <w:sz w:val="24"/>
          <w:szCs w:val="24"/>
        </w:rPr>
        <w:t>протокол</w:t>
      </w:r>
      <w:r w:rsidR="00B01BC6" w:rsidRPr="00B01BC6">
        <w:rPr>
          <w:color w:val="333333"/>
          <w:w w:val="90"/>
          <w:sz w:val="24"/>
          <w:szCs w:val="24"/>
        </w:rPr>
        <w:t>от</w:t>
      </w:r>
      <w:proofErr w:type="spellEnd"/>
      <w:r>
        <w:rPr>
          <w:color w:val="232323"/>
          <w:w w:val="90"/>
          <w:sz w:val="24"/>
          <w:szCs w:val="24"/>
        </w:rPr>
        <w:t xml:space="preserve"> 12</w:t>
      </w:r>
      <w:r w:rsidR="0042189F">
        <w:rPr>
          <w:color w:val="232323"/>
          <w:w w:val="90"/>
          <w:sz w:val="24"/>
          <w:szCs w:val="24"/>
        </w:rPr>
        <w:t>.01.202</w:t>
      </w:r>
      <w:r>
        <w:rPr>
          <w:color w:val="232323"/>
          <w:w w:val="90"/>
          <w:sz w:val="24"/>
          <w:szCs w:val="24"/>
        </w:rPr>
        <w:t>6</w:t>
      </w:r>
      <w:r w:rsidR="00B01BC6" w:rsidRPr="00B01BC6">
        <w:rPr>
          <w:color w:val="232323"/>
          <w:w w:val="90"/>
          <w:sz w:val="24"/>
          <w:szCs w:val="24"/>
        </w:rPr>
        <w:t>r</w:t>
      </w:r>
      <w:r w:rsidR="00B01BC6" w:rsidRPr="00B01BC6">
        <w:rPr>
          <w:color w:val="363636"/>
          <w:w w:val="90"/>
          <w:sz w:val="24"/>
          <w:szCs w:val="24"/>
        </w:rPr>
        <w:t xml:space="preserve">  №</w:t>
      </w:r>
      <w:r w:rsidR="00B01BC6" w:rsidRPr="00B01BC6">
        <w:rPr>
          <w:color w:val="2D2D2D"/>
          <w:w w:val="90"/>
          <w:sz w:val="24"/>
          <w:szCs w:val="24"/>
        </w:rPr>
        <w:t>1</w:t>
      </w: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shd w:val="clear" w:color="auto" w:fill="FFFFFF"/>
        <w:tabs>
          <w:tab w:val="left" w:leader="underscore" w:pos="3629"/>
        </w:tabs>
        <w:jc w:val="center"/>
        <w:rPr>
          <w:b/>
          <w:bCs/>
          <w:spacing w:val="-1"/>
          <w:sz w:val="24"/>
          <w:szCs w:val="24"/>
        </w:rPr>
      </w:pPr>
      <w:r w:rsidRPr="00B01BC6">
        <w:rPr>
          <w:b/>
          <w:bCs/>
          <w:spacing w:val="-1"/>
          <w:sz w:val="24"/>
          <w:szCs w:val="24"/>
        </w:rPr>
        <w:t>ПОЛОЖЕНИЕ</w:t>
      </w:r>
    </w:p>
    <w:p w:rsidR="00B01BC6" w:rsidRPr="00B01BC6" w:rsidRDefault="00B01BC6" w:rsidP="00B01BC6">
      <w:pPr>
        <w:shd w:val="clear" w:color="auto" w:fill="FFFFFF"/>
        <w:tabs>
          <w:tab w:val="left" w:leader="underscore" w:pos="3629"/>
        </w:tabs>
        <w:jc w:val="center"/>
        <w:rPr>
          <w:b/>
          <w:bCs/>
          <w:spacing w:val="-1"/>
          <w:sz w:val="24"/>
          <w:szCs w:val="24"/>
        </w:rPr>
      </w:pPr>
    </w:p>
    <w:p w:rsidR="00B01BC6" w:rsidRPr="00B01BC6" w:rsidRDefault="00B01BC6" w:rsidP="00B01BC6">
      <w:pPr>
        <w:shd w:val="clear" w:color="auto" w:fill="FFFFFF"/>
        <w:tabs>
          <w:tab w:val="left" w:pos="1560"/>
        </w:tabs>
        <w:jc w:val="center"/>
        <w:rPr>
          <w:b/>
          <w:bCs/>
          <w:spacing w:val="-1"/>
          <w:sz w:val="24"/>
          <w:szCs w:val="24"/>
        </w:rPr>
      </w:pPr>
      <w:r w:rsidRPr="00B01BC6">
        <w:rPr>
          <w:b/>
          <w:bCs/>
          <w:spacing w:val="-1"/>
          <w:sz w:val="24"/>
          <w:szCs w:val="24"/>
        </w:rPr>
        <w:t xml:space="preserve">Об охране здоровья </w:t>
      </w:r>
      <w:proofErr w:type="gramStart"/>
      <w:r w:rsidRPr="00B01BC6">
        <w:rPr>
          <w:b/>
          <w:bCs/>
          <w:spacing w:val="-1"/>
          <w:sz w:val="24"/>
          <w:szCs w:val="24"/>
        </w:rPr>
        <w:t>обучающихся</w:t>
      </w:r>
      <w:proofErr w:type="gramEnd"/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B01BC6" w:rsidP="00B01BC6">
      <w:pPr>
        <w:pStyle w:val="TableParagraph"/>
        <w:jc w:val="center"/>
        <w:rPr>
          <w:sz w:val="24"/>
          <w:szCs w:val="24"/>
        </w:rPr>
      </w:pPr>
    </w:p>
    <w:p w:rsidR="00B01BC6" w:rsidRPr="00B01BC6" w:rsidRDefault="0042189F" w:rsidP="00B01BC6">
      <w:pPr>
        <w:pStyle w:val="TableParagraph"/>
        <w:jc w:val="center"/>
        <w:rPr>
          <w:sz w:val="24"/>
          <w:szCs w:val="24"/>
        </w:rPr>
      </w:pPr>
      <w:r>
        <w:rPr>
          <w:sz w:val="24"/>
          <w:szCs w:val="24"/>
        </w:rPr>
        <w:t>Нижневартовск 202</w:t>
      </w:r>
      <w:bookmarkStart w:id="0" w:name="_GoBack"/>
      <w:bookmarkEnd w:id="0"/>
      <w:r w:rsidR="00A52F21">
        <w:rPr>
          <w:sz w:val="24"/>
          <w:szCs w:val="24"/>
        </w:rPr>
        <w:t>6</w:t>
      </w:r>
      <w:r w:rsidR="00B01BC6" w:rsidRPr="00B01BC6">
        <w:rPr>
          <w:sz w:val="24"/>
          <w:szCs w:val="24"/>
        </w:rPr>
        <w:t>г.</w:t>
      </w:r>
    </w:p>
    <w:p w:rsidR="00B01BC6" w:rsidRPr="00B01BC6" w:rsidRDefault="00B01BC6" w:rsidP="00B01BC6">
      <w:pPr>
        <w:pStyle w:val="TableParagraph"/>
        <w:rPr>
          <w:b/>
          <w:w w:val="95"/>
          <w:sz w:val="24"/>
          <w:szCs w:val="24"/>
        </w:rPr>
      </w:pPr>
    </w:p>
    <w:p w:rsidR="00B01BC6" w:rsidRPr="00B01BC6" w:rsidRDefault="00B01BC6" w:rsidP="00B01BC6">
      <w:pPr>
        <w:pStyle w:val="TableParagraph"/>
        <w:rPr>
          <w:b/>
          <w:w w:val="95"/>
          <w:sz w:val="24"/>
          <w:szCs w:val="24"/>
        </w:rPr>
      </w:pPr>
    </w:p>
    <w:p w:rsidR="00B01BC6" w:rsidRPr="00B01BC6" w:rsidRDefault="00B01BC6" w:rsidP="00B01BC6">
      <w:pPr>
        <w:pStyle w:val="TableParagraph"/>
        <w:rPr>
          <w:b/>
          <w:w w:val="95"/>
          <w:sz w:val="24"/>
          <w:szCs w:val="24"/>
        </w:rPr>
      </w:pPr>
    </w:p>
    <w:p w:rsidR="0045506B" w:rsidRPr="00B01BC6" w:rsidRDefault="00B01BC6" w:rsidP="00B01BC6">
      <w:pPr>
        <w:pStyle w:val="TableParagraph"/>
        <w:rPr>
          <w:b/>
          <w:sz w:val="24"/>
          <w:szCs w:val="24"/>
        </w:rPr>
      </w:pPr>
      <w:r w:rsidRPr="00B01BC6">
        <w:rPr>
          <w:b/>
          <w:w w:val="95"/>
          <w:sz w:val="24"/>
          <w:szCs w:val="24"/>
        </w:rPr>
        <w:t>1.</w:t>
      </w:r>
      <w:r w:rsidR="002E35C9" w:rsidRPr="00B01BC6">
        <w:rPr>
          <w:b/>
          <w:w w:val="95"/>
          <w:sz w:val="24"/>
          <w:szCs w:val="24"/>
        </w:rPr>
        <w:t>О</w:t>
      </w:r>
      <w:r w:rsidR="00291FAA" w:rsidRPr="00B01BC6">
        <w:rPr>
          <w:b/>
          <w:w w:val="95"/>
          <w:sz w:val="24"/>
          <w:szCs w:val="24"/>
        </w:rPr>
        <w:t>бщие</w:t>
      </w:r>
      <w:r w:rsidR="002E35C9" w:rsidRPr="00B01BC6">
        <w:rPr>
          <w:b/>
          <w:sz w:val="24"/>
          <w:szCs w:val="24"/>
        </w:rPr>
        <w:t>положения</w:t>
      </w:r>
    </w:p>
    <w:p w:rsidR="0045506B" w:rsidRPr="00B01BC6" w:rsidRDefault="0045506B" w:rsidP="00B01BC6">
      <w:pPr>
        <w:pStyle w:val="TableParagraph"/>
        <w:rPr>
          <w:sz w:val="24"/>
          <w:szCs w:val="24"/>
        </w:rPr>
      </w:pPr>
    </w:p>
    <w:p w:rsidR="0045506B" w:rsidRPr="00B01BC6" w:rsidRDefault="004E3192" w:rsidP="00B01BC6">
      <w:pPr>
        <w:pStyle w:val="TableParagraph"/>
        <w:rPr>
          <w:sz w:val="24"/>
          <w:szCs w:val="24"/>
        </w:rPr>
      </w:pPr>
      <w:r w:rsidRPr="00B01BC6">
        <w:rPr>
          <w:w w:val="94"/>
          <w:sz w:val="24"/>
          <w:szCs w:val="24"/>
        </w:rPr>
        <w:t>1</w:t>
      </w:r>
      <w:r w:rsidR="002E35C9" w:rsidRPr="00B01BC6">
        <w:rPr>
          <w:w w:val="94"/>
          <w:sz w:val="24"/>
          <w:szCs w:val="24"/>
        </w:rPr>
        <w:t>.</w:t>
      </w:r>
      <w:r w:rsidRPr="00B01BC6">
        <w:rPr>
          <w:w w:val="94"/>
          <w:sz w:val="24"/>
          <w:szCs w:val="24"/>
        </w:rPr>
        <w:t>1.</w:t>
      </w:r>
      <w:r w:rsidR="002E35C9" w:rsidRPr="00B01BC6">
        <w:rPr>
          <w:sz w:val="24"/>
          <w:szCs w:val="24"/>
        </w:rPr>
        <w:tab/>
      </w:r>
      <w:proofErr w:type="spellStart"/>
      <w:r w:rsidR="002E35C9" w:rsidRPr="00B01BC6">
        <w:rPr>
          <w:spacing w:val="-1"/>
          <w:w w:val="93"/>
          <w:sz w:val="24"/>
          <w:szCs w:val="24"/>
        </w:rPr>
        <w:t>Положени</w:t>
      </w:r>
      <w:r w:rsidR="002E35C9" w:rsidRPr="00B01BC6">
        <w:rPr>
          <w:w w:val="93"/>
          <w:sz w:val="24"/>
          <w:szCs w:val="24"/>
        </w:rPr>
        <w:t>е</w:t>
      </w:r>
      <w:r w:rsidR="002E35C9" w:rsidRPr="00B01BC6">
        <w:rPr>
          <w:w w:val="96"/>
          <w:sz w:val="24"/>
          <w:szCs w:val="24"/>
        </w:rPr>
        <w:t>об</w:t>
      </w:r>
      <w:r w:rsidR="002E35C9" w:rsidRPr="00B01BC6">
        <w:rPr>
          <w:w w:val="93"/>
          <w:sz w:val="24"/>
          <w:szCs w:val="24"/>
        </w:rPr>
        <w:t>охране</w:t>
      </w:r>
      <w:r w:rsidR="002E35C9" w:rsidRPr="00B01BC6">
        <w:rPr>
          <w:w w:val="92"/>
          <w:sz w:val="24"/>
          <w:szCs w:val="24"/>
        </w:rPr>
        <w:t>здоровья</w:t>
      </w:r>
      <w:r w:rsidR="002E35C9" w:rsidRPr="00B01BC6">
        <w:rPr>
          <w:w w:val="93"/>
          <w:sz w:val="24"/>
          <w:szCs w:val="24"/>
        </w:rPr>
        <w:t>обучающихсяв</w:t>
      </w:r>
      <w:r w:rsidR="00B01BC6" w:rsidRPr="00B01BC6">
        <w:rPr>
          <w:spacing w:val="-1"/>
          <w:w w:val="92"/>
          <w:sz w:val="24"/>
          <w:szCs w:val="24"/>
        </w:rPr>
        <w:t>ЧУ</w:t>
      </w:r>
      <w:proofErr w:type="spellEnd"/>
      <w:r w:rsidR="00B01BC6" w:rsidRPr="00B01BC6">
        <w:rPr>
          <w:spacing w:val="-1"/>
          <w:w w:val="92"/>
          <w:sz w:val="24"/>
          <w:szCs w:val="24"/>
        </w:rPr>
        <w:t xml:space="preserve"> ДПО «</w:t>
      </w:r>
      <w:proofErr w:type="spellStart"/>
      <w:r w:rsidR="00B01BC6" w:rsidRPr="00B01BC6">
        <w:rPr>
          <w:spacing w:val="-1"/>
          <w:w w:val="92"/>
          <w:sz w:val="24"/>
          <w:szCs w:val="24"/>
        </w:rPr>
        <w:t>Флоренс</w:t>
      </w:r>
      <w:proofErr w:type="spellEnd"/>
      <w:r w:rsidR="00B01BC6" w:rsidRPr="00B01BC6">
        <w:rPr>
          <w:spacing w:val="-1"/>
          <w:w w:val="92"/>
          <w:sz w:val="24"/>
          <w:szCs w:val="24"/>
        </w:rPr>
        <w:t xml:space="preserve">» </w:t>
      </w:r>
      <w:r w:rsidR="002E35C9" w:rsidRPr="00B01BC6">
        <w:rPr>
          <w:w w:val="94"/>
          <w:sz w:val="24"/>
          <w:szCs w:val="24"/>
        </w:rPr>
        <w:t>(</w:t>
      </w:r>
      <w:proofErr w:type="spellStart"/>
      <w:r w:rsidR="002E35C9" w:rsidRPr="00B01BC6">
        <w:rPr>
          <w:spacing w:val="-1"/>
          <w:w w:val="94"/>
          <w:sz w:val="24"/>
          <w:szCs w:val="24"/>
        </w:rPr>
        <w:t>дале</w:t>
      </w:r>
      <w:r w:rsidR="002E35C9" w:rsidRPr="00B01BC6">
        <w:rPr>
          <w:w w:val="94"/>
          <w:sz w:val="24"/>
          <w:szCs w:val="24"/>
        </w:rPr>
        <w:t>е</w:t>
      </w:r>
      <w:r w:rsidR="002E35C9" w:rsidRPr="00B01BC6">
        <w:rPr>
          <w:w w:val="96"/>
          <w:sz w:val="24"/>
          <w:szCs w:val="24"/>
        </w:rPr>
        <w:t>-</w:t>
      </w:r>
      <w:r w:rsidR="00291FAA" w:rsidRPr="00B01BC6">
        <w:rPr>
          <w:spacing w:val="-1"/>
          <w:w w:val="92"/>
          <w:sz w:val="24"/>
          <w:szCs w:val="24"/>
        </w:rPr>
        <w:t>Полож</w:t>
      </w:r>
      <w:r w:rsidR="002E35C9" w:rsidRPr="00B01BC6">
        <w:rPr>
          <w:spacing w:val="-1"/>
          <w:w w:val="92"/>
          <w:sz w:val="24"/>
          <w:szCs w:val="24"/>
        </w:rPr>
        <w:t>ени</w:t>
      </w:r>
      <w:r w:rsidR="002E35C9" w:rsidRPr="00B01BC6">
        <w:rPr>
          <w:w w:val="92"/>
          <w:sz w:val="24"/>
          <w:szCs w:val="24"/>
        </w:rPr>
        <w:t>е</w:t>
      </w:r>
      <w:r w:rsidR="002E35C9" w:rsidRPr="00B01BC6">
        <w:rPr>
          <w:w w:val="95"/>
          <w:sz w:val="24"/>
          <w:szCs w:val="24"/>
        </w:rPr>
        <w:t>и</w:t>
      </w:r>
      <w:r w:rsidR="00291FAA" w:rsidRPr="00B01BC6">
        <w:rPr>
          <w:spacing w:val="-1"/>
          <w:w w:val="93"/>
          <w:sz w:val="24"/>
          <w:szCs w:val="24"/>
        </w:rPr>
        <w:t>Учреждение</w:t>
      </w:r>
      <w:proofErr w:type="spellEnd"/>
      <w:r w:rsidR="00291FAA" w:rsidRPr="00B01BC6">
        <w:rPr>
          <w:spacing w:val="-1"/>
          <w:w w:val="93"/>
          <w:sz w:val="24"/>
          <w:szCs w:val="24"/>
        </w:rPr>
        <w:t xml:space="preserve">) </w:t>
      </w:r>
      <w:r w:rsidR="002E35C9" w:rsidRPr="00B01BC6">
        <w:rPr>
          <w:w w:val="92"/>
          <w:sz w:val="24"/>
          <w:szCs w:val="24"/>
        </w:rPr>
        <w:t>регулирует</w:t>
      </w:r>
      <w:r w:rsidR="002E35C9" w:rsidRPr="00B01BC6">
        <w:rPr>
          <w:w w:val="93"/>
          <w:sz w:val="24"/>
          <w:szCs w:val="24"/>
        </w:rPr>
        <w:t>отношения</w:t>
      </w:r>
      <w:proofErr w:type="gramStart"/>
      <w:r w:rsidR="002E35C9" w:rsidRPr="00B01BC6">
        <w:rPr>
          <w:w w:val="93"/>
          <w:sz w:val="24"/>
          <w:szCs w:val="24"/>
        </w:rPr>
        <w:t>,</w:t>
      </w:r>
      <w:r w:rsidR="002E35C9" w:rsidRPr="00B01BC6">
        <w:rPr>
          <w:spacing w:val="-1"/>
          <w:w w:val="93"/>
          <w:sz w:val="24"/>
          <w:szCs w:val="24"/>
        </w:rPr>
        <w:t>в</w:t>
      </w:r>
      <w:proofErr w:type="gramEnd"/>
      <w:r w:rsidR="002E35C9" w:rsidRPr="00B01BC6">
        <w:rPr>
          <w:spacing w:val="-1"/>
          <w:w w:val="93"/>
          <w:sz w:val="24"/>
          <w:szCs w:val="24"/>
        </w:rPr>
        <w:t>озникающи</w:t>
      </w:r>
      <w:r w:rsidR="002E35C9" w:rsidRPr="00B01BC6">
        <w:rPr>
          <w:w w:val="93"/>
          <w:sz w:val="24"/>
          <w:szCs w:val="24"/>
        </w:rPr>
        <w:t>ев</w:t>
      </w:r>
      <w:r w:rsidR="002E35C9" w:rsidRPr="00B01BC6">
        <w:rPr>
          <w:spacing w:val="-1"/>
          <w:w w:val="93"/>
          <w:sz w:val="24"/>
          <w:szCs w:val="24"/>
        </w:rPr>
        <w:t>сфер</w:t>
      </w:r>
      <w:r w:rsidR="002E35C9" w:rsidRPr="00B01BC6">
        <w:rPr>
          <w:w w:val="93"/>
          <w:sz w:val="24"/>
          <w:szCs w:val="24"/>
        </w:rPr>
        <w:t>е</w:t>
      </w:r>
      <w:r w:rsidR="002E35C9" w:rsidRPr="00B01BC6">
        <w:rPr>
          <w:w w:val="92"/>
          <w:sz w:val="24"/>
          <w:szCs w:val="24"/>
        </w:rPr>
        <w:t>охраны</w:t>
      </w:r>
      <w:r w:rsidR="002E35C9" w:rsidRPr="00B01BC6">
        <w:rPr>
          <w:w w:val="93"/>
          <w:sz w:val="24"/>
          <w:szCs w:val="24"/>
        </w:rPr>
        <w:t>здоровья</w:t>
      </w:r>
      <w:r w:rsidR="002E35C9" w:rsidRPr="00B01BC6">
        <w:rPr>
          <w:w w:val="97"/>
          <w:sz w:val="24"/>
          <w:szCs w:val="24"/>
        </w:rPr>
        <w:t>о</w:t>
      </w:r>
      <w:r w:rsidR="002E35C9" w:rsidRPr="00B01BC6">
        <w:rPr>
          <w:spacing w:val="-1"/>
          <w:w w:val="97"/>
          <w:sz w:val="24"/>
          <w:szCs w:val="24"/>
        </w:rPr>
        <w:t>б</w:t>
      </w:r>
      <w:r w:rsidR="00291FAA" w:rsidRPr="00B01BC6">
        <w:rPr>
          <w:w w:val="97"/>
          <w:sz w:val="24"/>
          <w:szCs w:val="24"/>
        </w:rPr>
        <w:t>у</w:t>
      </w:r>
      <w:r w:rsidR="00291FAA" w:rsidRPr="00B01BC6">
        <w:rPr>
          <w:spacing w:val="-1"/>
          <w:w w:val="97"/>
          <w:sz w:val="24"/>
          <w:szCs w:val="24"/>
        </w:rPr>
        <w:t>чащихся</w:t>
      </w:r>
      <w:r w:rsidR="002E35C9" w:rsidRPr="00B01BC6">
        <w:rPr>
          <w:w w:val="93"/>
          <w:sz w:val="24"/>
          <w:szCs w:val="24"/>
        </w:rPr>
        <w:t>в</w:t>
      </w:r>
      <w:r w:rsidR="00291FAA" w:rsidRPr="00B01BC6">
        <w:rPr>
          <w:spacing w:val="-1"/>
          <w:w w:val="93"/>
          <w:sz w:val="24"/>
          <w:szCs w:val="24"/>
        </w:rPr>
        <w:t>Учреждении</w:t>
      </w:r>
      <w:r w:rsidR="002E35C9" w:rsidRPr="00B01BC6">
        <w:rPr>
          <w:w w:val="95"/>
          <w:sz w:val="24"/>
          <w:szCs w:val="24"/>
        </w:rPr>
        <w:t xml:space="preserve">, и </w:t>
      </w:r>
      <w:proofErr w:type="spellStart"/>
      <w:r w:rsidR="002E35C9" w:rsidRPr="00B01BC6">
        <w:rPr>
          <w:w w:val="95"/>
          <w:sz w:val="24"/>
          <w:szCs w:val="24"/>
        </w:rPr>
        <w:t>регламентируетсистему</w:t>
      </w:r>
      <w:proofErr w:type="spellEnd"/>
      <w:r w:rsidR="002E35C9" w:rsidRPr="00B01BC6">
        <w:rPr>
          <w:w w:val="95"/>
          <w:sz w:val="24"/>
          <w:szCs w:val="24"/>
        </w:rPr>
        <w:t xml:space="preserve"> деятельности по </w:t>
      </w:r>
      <w:proofErr w:type="spellStart"/>
      <w:r w:rsidR="00291FAA" w:rsidRPr="00B01BC6">
        <w:rPr>
          <w:w w:val="95"/>
          <w:sz w:val="24"/>
          <w:szCs w:val="24"/>
        </w:rPr>
        <w:t>созданиюнеобходи</w:t>
      </w:r>
      <w:r w:rsidR="002E35C9" w:rsidRPr="00B01BC6">
        <w:rPr>
          <w:w w:val="95"/>
          <w:sz w:val="24"/>
          <w:szCs w:val="24"/>
        </w:rPr>
        <w:t>мых</w:t>
      </w:r>
      <w:proofErr w:type="spellEnd"/>
      <w:r w:rsidR="002E35C9" w:rsidRPr="00B01BC6">
        <w:rPr>
          <w:w w:val="95"/>
          <w:sz w:val="24"/>
          <w:szCs w:val="24"/>
        </w:rPr>
        <w:t xml:space="preserve"> условий, обеспечивающихсохранениеиукрепление физического,социальногои</w:t>
      </w:r>
      <w:r w:rsidR="00291FAA" w:rsidRPr="00B01BC6">
        <w:rPr>
          <w:w w:val="95"/>
          <w:sz w:val="24"/>
          <w:szCs w:val="24"/>
        </w:rPr>
        <w:t>психологическо</w:t>
      </w:r>
      <w:r w:rsidR="002E35C9" w:rsidRPr="00B01BC6">
        <w:rPr>
          <w:w w:val="95"/>
          <w:sz w:val="24"/>
          <w:szCs w:val="24"/>
        </w:rPr>
        <w:t xml:space="preserve">го </w:t>
      </w:r>
      <w:r w:rsidR="002E35C9" w:rsidRPr="00B01BC6">
        <w:rPr>
          <w:sz w:val="24"/>
          <w:szCs w:val="24"/>
        </w:rPr>
        <w:t>здоровья обучающихся.</w:t>
      </w:r>
    </w:p>
    <w:p w:rsidR="0045506B" w:rsidRPr="00B01BC6" w:rsidRDefault="004E3192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1.2.</w:t>
      </w:r>
      <w:r w:rsidR="002E35C9" w:rsidRPr="00B01BC6">
        <w:rPr>
          <w:w w:val="95"/>
          <w:sz w:val="24"/>
          <w:szCs w:val="24"/>
        </w:rPr>
        <w:t>Положениеразработановсоответствии</w:t>
      </w:r>
      <w:r w:rsidR="002E35C9" w:rsidRPr="00B01BC6">
        <w:rPr>
          <w:spacing w:val="-5"/>
          <w:w w:val="95"/>
          <w:sz w:val="24"/>
          <w:szCs w:val="24"/>
        </w:rPr>
        <w:t>с: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Федеральным</w:t>
      </w:r>
      <w:r w:rsidRPr="00B01BC6">
        <w:rPr>
          <w:b/>
          <w:w w:val="95"/>
          <w:sz w:val="24"/>
          <w:szCs w:val="24"/>
        </w:rPr>
        <w:t xml:space="preserve">законом </w:t>
      </w:r>
      <w:r w:rsidRPr="00B01BC6">
        <w:rPr>
          <w:w w:val="95"/>
          <w:sz w:val="24"/>
          <w:szCs w:val="24"/>
        </w:rPr>
        <w:t>от29.12.2012</w:t>
      </w:r>
      <w:r w:rsidRPr="00B01BC6">
        <w:rPr>
          <w:i/>
          <w:w w:val="95"/>
          <w:sz w:val="24"/>
          <w:szCs w:val="24"/>
        </w:rPr>
        <w:t>N</w:t>
      </w:r>
      <w:r w:rsidRPr="00B01BC6">
        <w:rPr>
          <w:w w:val="95"/>
          <w:sz w:val="24"/>
          <w:szCs w:val="24"/>
        </w:rPr>
        <w:t xml:space="preserve">273-ФЗ «Об образовании вРоссийскойФедерации» </w:t>
      </w:r>
      <w:r w:rsidRPr="00B01BC6">
        <w:rPr>
          <w:sz w:val="24"/>
          <w:szCs w:val="24"/>
        </w:rPr>
        <w:t>(далее -Законобобразовании),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 xml:space="preserve">Федеральнымзаконом от21.11.2011 </w:t>
      </w:r>
      <w:r w:rsidRPr="00B01BC6">
        <w:rPr>
          <w:i/>
          <w:w w:val="95"/>
          <w:sz w:val="24"/>
          <w:szCs w:val="24"/>
        </w:rPr>
        <w:t>N</w:t>
      </w:r>
      <w:r w:rsidRPr="00B01BC6">
        <w:rPr>
          <w:w w:val="95"/>
          <w:sz w:val="24"/>
          <w:szCs w:val="24"/>
        </w:rPr>
        <w:t xml:space="preserve">323-ФЗ «Обосновахохраны здоровья гражданв </w:t>
      </w:r>
      <w:r w:rsidRPr="00B01BC6">
        <w:rPr>
          <w:sz w:val="24"/>
          <w:szCs w:val="24"/>
        </w:rPr>
        <w:t>Российской Федерации»;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Федеральнымзаконом от23.02.2013 N.15-ФЗ«Об охранездоровья гражданотвоздействия окружающего табачного дыма и последствий потребления табака»;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ТрудовымкодексомРоссийскойФедерацииот30.12.2001№197-</w:t>
      </w:r>
      <w:r w:rsidRPr="00B01BC6">
        <w:rPr>
          <w:spacing w:val="-5"/>
          <w:w w:val="95"/>
          <w:sz w:val="24"/>
          <w:szCs w:val="24"/>
        </w:rPr>
        <w:t>ФЗ,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 xml:space="preserve">иныминормативнымиправовымиактамиРоссийской Федерации; </w:t>
      </w:r>
      <w:r w:rsidRPr="00B01BC6">
        <w:rPr>
          <w:sz w:val="24"/>
          <w:szCs w:val="24"/>
        </w:rPr>
        <w:t>Уставом Организации.</w:t>
      </w:r>
    </w:p>
    <w:p w:rsidR="0045506B" w:rsidRPr="00B01BC6" w:rsidRDefault="004E3192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1.3.</w:t>
      </w:r>
      <w:r w:rsidR="002E35C9" w:rsidRPr="00B01BC6">
        <w:rPr>
          <w:w w:val="95"/>
          <w:sz w:val="24"/>
          <w:szCs w:val="24"/>
        </w:rPr>
        <w:t>Положениеразработановцелях</w:t>
      </w:r>
      <w:r w:rsidR="00291FAA" w:rsidRPr="00B01BC6">
        <w:rPr>
          <w:w w:val="95"/>
          <w:sz w:val="24"/>
          <w:szCs w:val="24"/>
        </w:rPr>
        <w:t>организаци</w:t>
      </w:r>
      <w:r w:rsidR="002E35C9" w:rsidRPr="00B01BC6">
        <w:rPr>
          <w:w w:val="95"/>
          <w:sz w:val="24"/>
          <w:szCs w:val="24"/>
        </w:rPr>
        <w:t xml:space="preserve">и деятельностиработников </w:t>
      </w:r>
      <w:r w:rsidR="00291FAA" w:rsidRPr="00B01BC6">
        <w:rPr>
          <w:w w:val="95"/>
          <w:sz w:val="24"/>
          <w:szCs w:val="24"/>
        </w:rPr>
        <w:t>Учреждения</w:t>
      </w:r>
      <w:r w:rsidR="002E35C9" w:rsidRPr="00B01BC6">
        <w:rPr>
          <w:w w:val="95"/>
          <w:sz w:val="24"/>
          <w:szCs w:val="24"/>
        </w:rPr>
        <w:t xml:space="preserve"> по сохранениюи укреплениюздоровья обучающихся,пропаганде принципов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здоровогообразажизни.</w:t>
      </w:r>
    </w:p>
    <w:p w:rsidR="0045506B" w:rsidRPr="00B01BC6" w:rsidRDefault="004E3192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1.4.</w:t>
      </w:r>
      <w:r w:rsidR="002E35C9" w:rsidRPr="00B01BC6">
        <w:rPr>
          <w:w w:val="95"/>
          <w:sz w:val="24"/>
          <w:szCs w:val="24"/>
        </w:rPr>
        <w:t xml:space="preserve">Всоответствиисост.41Закона обобразовании охраназдоровья обучающихсявключает в </w:t>
      </w:r>
      <w:r w:rsidR="002E35C9" w:rsidRPr="00B01BC6">
        <w:rPr>
          <w:sz w:val="24"/>
          <w:szCs w:val="24"/>
        </w:rPr>
        <w:t>себяследующие функции</w:t>
      </w:r>
      <w:proofErr w:type="gramStart"/>
      <w:r w:rsidR="002E35C9" w:rsidRPr="00B01BC6">
        <w:rPr>
          <w:sz w:val="24"/>
          <w:szCs w:val="24"/>
        </w:rPr>
        <w:t>,и</w:t>
      </w:r>
      <w:proofErr w:type="gramEnd"/>
      <w:r w:rsidR="002E35C9" w:rsidRPr="00B01BC6">
        <w:rPr>
          <w:sz w:val="24"/>
          <w:szCs w:val="24"/>
        </w:rPr>
        <w:t xml:space="preserve">сполняемые </w:t>
      </w:r>
      <w:r w:rsidR="00291FAA" w:rsidRPr="00B01BC6">
        <w:rPr>
          <w:w w:val="95"/>
          <w:sz w:val="24"/>
          <w:szCs w:val="24"/>
        </w:rPr>
        <w:t>Учреждением</w:t>
      </w:r>
      <w:r w:rsidR="002E35C9" w:rsidRPr="00B01BC6">
        <w:rPr>
          <w:sz w:val="24"/>
          <w:szCs w:val="24"/>
        </w:rPr>
        <w:t>: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sz w:val="24"/>
          <w:szCs w:val="24"/>
        </w:rPr>
        <w:t>1.4.1.</w:t>
      </w:r>
      <w:r w:rsidRPr="00B01BC6">
        <w:rPr>
          <w:sz w:val="24"/>
          <w:szCs w:val="24"/>
        </w:rPr>
        <w:tab/>
      </w:r>
      <w:r w:rsidRPr="00B01BC6">
        <w:rPr>
          <w:w w:val="95"/>
          <w:sz w:val="24"/>
          <w:szCs w:val="24"/>
        </w:rPr>
        <w:t>организациюпитанияобучающихся;</w:t>
      </w:r>
    </w:p>
    <w:p w:rsidR="0045506B" w:rsidRPr="00B01BC6" w:rsidRDefault="004E3192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1.4.2</w:t>
      </w:r>
      <w:r w:rsidR="002E35C9" w:rsidRPr="00B01BC6">
        <w:rPr>
          <w:w w:val="95"/>
          <w:sz w:val="24"/>
          <w:szCs w:val="24"/>
        </w:rPr>
        <w:t xml:space="preserve">определениеоптимальнойучебной,внеучебнойнагрузки, </w:t>
      </w:r>
      <w:proofErr w:type="spellStart"/>
      <w:r w:rsidR="002E35C9" w:rsidRPr="00B01BC6">
        <w:rPr>
          <w:w w:val="95"/>
          <w:sz w:val="24"/>
          <w:szCs w:val="24"/>
        </w:rPr>
        <w:t>режимаучебныхзанятий</w:t>
      </w:r>
      <w:proofErr w:type="spellEnd"/>
      <w:r w:rsidR="002E35C9" w:rsidRPr="00B01BC6">
        <w:rPr>
          <w:w w:val="95"/>
          <w:sz w:val="24"/>
          <w:szCs w:val="24"/>
        </w:rPr>
        <w:t>;</w:t>
      </w:r>
    </w:p>
    <w:p w:rsidR="0045506B" w:rsidRPr="00B01BC6" w:rsidRDefault="004E3192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1.4.3.</w:t>
      </w:r>
      <w:r w:rsidR="002E35C9" w:rsidRPr="00B01BC6">
        <w:rPr>
          <w:w w:val="95"/>
          <w:sz w:val="24"/>
          <w:szCs w:val="24"/>
        </w:rPr>
        <w:t>пропагандуздоровогообразажизни,требованиямохранытруда;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 xml:space="preserve">организациюисозданиеусловийдляпрофилактикизаболеваний иоздоровления </w:t>
      </w:r>
      <w:r w:rsidRPr="00B01BC6">
        <w:rPr>
          <w:sz w:val="24"/>
          <w:szCs w:val="24"/>
        </w:rPr>
        <w:t>обучающихся;</w:t>
      </w:r>
    </w:p>
    <w:p w:rsidR="0045506B" w:rsidRPr="00B01BC6" w:rsidRDefault="004E3192" w:rsidP="00B01BC6">
      <w:pPr>
        <w:pStyle w:val="TableParagraph"/>
        <w:rPr>
          <w:sz w:val="24"/>
          <w:szCs w:val="24"/>
        </w:rPr>
      </w:pPr>
      <w:r w:rsidRPr="00B01BC6">
        <w:rPr>
          <w:sz w:val="24"/>
          <w:szCs w:val="24"/>
        </w:rPr>
        <w:t>1.4.4.</w:t>
      </w:r>
      <w:r w:rsidR="002E35C9" w:rsidRPr="00B01BC6">
        <w:rPr>
          <w:sz w:val="24"/>
          <w:szCs w:val="24"/>
        </w:rPr>
        <w:t>профилактику</w:t>
      </w:r>
      <w:r w:rsidR="002E35C9" w:rsidRPr="00B01BC6">
        <w:rPr>
          <w:sz w:val="24"/>
          <w:szCs w:val="24"/>
        </w:rPr>
        <w:tab/>
      </w:r>
      <w:r w:rsidR="002E35C9" w:rsidRPr="00B01BC6">
        <w:rPr>
          <w:spacing w:val="-10"/>
          <w:sz w:val="24"/>
          <w:szCs w:val="24"/>
        </w:rPr>
        <w:t>и</w:t>
      </w:r>
      <w:r w:rsidR="002E35C9" w:rsidRPr="00B01BC6">
        <w:rPr>
          <w:sz w:val="24"/>
          <w:szCs w:val="24"/>
        </w:rPr>
        <w:tab/>
        <w:t>запрещение</w:t>
      </w:r>
      <w:r w:rsidR="002E35C9" w:rsidRPr="00B01BC6">
        <w:rPr>
          <w:sz w:val="24"/>
          <w:szCs w:val="24"/>
        </w:rPr>
        <w:tab/>
        <w:t>курения,</w:t>
      </w:r>
      <w:r w:rsidR="002E35C9" w:rsidRPr="00B01BC6">
        <w:rPr>
          <w:sz w:val="24"/>
          <w:szCs w:val="24"/>
        </w:rPr>
        <w:tab/>
        <w:t>употребления</w:t>
      </w:r>
      <w:r w:rsidR="002E35C9" w:rsidRPr="00B01BC6">
        <w:rPr>
          <w:sz w:val="24"/>
          <w:szCs w:val="24"/>
        </w:rPr>
        <w:tab/>
      </w:r>
      <w:r w:rsidR="002E35C9" w:rsidRPr="00B01BC6">
        <w:rPr>
          <w:w w:val="95"/>
          <w:sz w:val="24"/>
          <w:szCs w:val="24"/>
        </w:rPr>
        <w:t>алкогольныхинаркотических средств и психотропных веществ,их прекурсорови аналогов и других одурманивающихвеществ;</w:t>
      </w:r>
    </w:p>
    <w:p w:rsidR="0045506B" w:rsidRPr="00B01BC6" w:rsidRDefault="004E3192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1.4.5.</w:t>
      </w:r>
      <w:r w:rsidR="002E35C9" w:rsidRPr="00B01BC6">
        <w:rPr>
          <w:w w:val="95"/>
          <w:sz w:val="24"/>
          <w:szCs w:val="24"/>
        </w:rPr>
        <w:t xml:space="preserve">обеспечениебезопасностиобучающихся вовремяпребыванияворганизации, </w:t>
      </w:r>
      <w:proofErr w:type="gramStart"/>
      <w:r w:rsidR="002E35C9" w:rsidRPr="00B01BC6">
        <w:rPr>
          <w:sz w:val="24"/>
          <w:szCs w:val="24"/>
        </w:rPr>
        <w:t>осуществляющей</w:t>
      </w:r>
      <w:proofErr w:type="gramEnd"/>
      <w:r w:rsidR="002E35C9" w:rsidRPr="00B01BC6">
        <w:rPr>
          <w:sz w:val="24"/>
          <w:szCs w:val="24"/>
        </w:rPr>
        <w:t xml:space="preserve"> образователь</w:t>
      </w:r>
      <w:r w:rsidR="002E35C9" w:rsidRPr="00B01BC6">
        <w:rPr>
          <w:sz w:val="24"/>
          <w:szCs w:val="24"/>
        </w:rPr>
        <w:tab/>
        <w:t>ю деятельность;</w:t>
      </w:r>
    </w:p>
    <w:p w:rsidR="0045506B" w:rsidRPr="00B01BC6" w:rsidRDefault="004E3192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1.4.6.</w:t>
      </w:r>
      <w:r w:rsidR="002E35C9" w:rsidRPr="00B01BC6">
        <w:rPr>
          <w:w w:val="95"/>
          <w:sz w:val="24"/>
          <w:szCs w:val="24"/>
        </w:rPr>
        <w:t>профилактику несчастныхслучаевсобучающимисявовремяпребыванияв организации</w:t>
      </w:r>
      <w:proofErr w:type="gramStart"/>
      <w:r w:rsidR="002E35C9" w:rsidRPr="00B01BC6">
        <w:rPr>
          <w:w w:val="95"/>
          <w:sz w:val="24"/>
          <w:szCs w:val="24"/>
        </w:rPr>
        <w:t>,о</w:t>
      </w:r>
      <w:proofErr w:type="gramEnd"/>
      <w:r w:rsidR="002E35C9" w:rsidRPr="00B01BC6">
        <w:rPr>
          <w:w w:val="95"/>
          <w:sz w:val="24"/>
          <w:szCs w:val="24"/>
        </w:rPr>
        <w:t>существляющей образовательную деятельность;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1.4.8гпроведениесанитарно-противоэпидемическихипрофилактическихмероприятий;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1.4.9.обучениепедагогическихработников навыкамоказанияпервойпомощи.</w:t>
      </w:r>
    </w:p>
    <w:p w:rsidR="0045506B" w:rsidRPr="00B01BC6" w:rsidRDefault="0045506B" w:rsidP="00B01BC6">
      <w:pPr>
        <w:pStyle w:val="TableParagraph"/>
        <w:rPr>
          <w:sz w:val="24"/>
          <w:szCs w:val="24"/>
        </w:rPr>
      </w:pPr>
    </w:p>
    <w:p w:rsidR="0045506B" w:rsidRPr="00B01BC6" w:rsidRDefault="004E3192" w:rsidP="00B01BC6">
      <w:pPr>
        <w:pStyle w:val="TableParagraph"/>
        <w:rPr>
          <w:b/>
          <w:sz w:val="24"/>
          <w:szCs w:val="24"/>
        </w:rPr>
      </w:pPr>
      <w:r w:rsidRPr="00B01BC6">
        <w:rPr>
          <w:b/>
          <w:w w:val="95"/>
          <w:sz w:val="24"/>
          <w:szCs w:val="24"/>
        </w:rPr>
        <w:t xml:space="preserve">    2.</w:t>
      </w:r>
      <w:r w:rsidR="002E35C9" w:rsidRPr="00B01BC6">
        <w:rPr>
          <w:b/>
          <w:w w:val="95"/>
          <w:sz w:val="24"/>
          <w:szCs w:val="24"/>
        </w:rPr>
        <w:t>Организацияпитанияобучающихся</w:t>
      </w:r>
    </w:p>
    <w:p w:rsidR="0045506B" w:rsidRPr="00B01BC6" w:rsidRDefault="00652826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 xml:space="preserve">2.1. </w:t>
      </w:r>
      <w:r w:rsidR="00291FAA" w:rsidRPr="00B01BC6">
        <w:rPr>
          <w:w w:val="95"/>
          <w:sz w:val="24"/>
          <w:szCs w:val="24"/>
        </w:rPr>
        <w:t xml:space="preserve">Учреждения </w:t>
      </w:r>
      <w:r w:rsidR="002E35C9" w:rsidRPr="00B01BC6">
        <w:rPr>
          <w:w w:val="95"/>
          <w:sz w:val="24"/>
          <w:szCs w:val="24"/>
        </w:rPr>
        <w:t>создаетусловиядляорганизациипитанияобучающихся:</w:t>
      </w:r>
    </w:p>
    <w:p w:rsidR="0045506B" w:rsidRPr="00B01BC6" w:rsidRDefault="00652826" w:rsidP="00B01BC6">
      <w:pPr>
        <w:pStyle w:val="TableParagraph"/>
        <w:jc w:val="both"/>
        <w:rPr>
          <w:sz w:val="24"/>
          <w:szCs w:val="24"/>
        </w:rPr>
      </w:pPr>
      <w:r w:rsidRPr="00B01BC6">
        <w:rPr>
          <w:w w:val="95"/>
          <w:sz w:val="24"/>
          <w:szCs w:val="24"/>
        </w:rPr>
        <w:t xml:space="preserve">2.2. </w:t>
      </w:r>
      <w:r w:rsidR="00291FAA" w:rsidRPr="00B01BC6">
        <w:rPr>
          <w:w w:val="95"/>
          <w:sz w:val="24"/>
          <w:szCs w:val="24"/>
        </w:rPr>
        <w:t xml:space="preserve">Учреждение </w:t>
      </w:r>
      <w:r w:rsidR="002E35C9" w:rsidRPr="00B01BC6">
        <w:rPr>
          <w:w w:val="95"/>
          <w:sz w:val="24"/>
          <w:szCs w:val="24"/>
        </w:rPr>
        <w:t>предусматриваетв</w:t>
      </w:r>
      <w:r w:rsidR="00291FAA" w:rsidRPr="00B01BC6">
        <w:rPr>
          <w:w w:val="95"/>
          <w:sz w:val="24"/>
          <w:szCs w:val="24"/>
        </w:rPr>
        <w:t>распи</w:t>
      </w:r>
      <w:r w:rsidR="002E35C9" w:rsidRPr="00B01BC6">
        <w:rPr>
          <w:w w:val="95"/>
          <w:sz w:val="24"/>
          <w:szCs w:val="24"/>
        </w:rPr>
        <w:t xml:space="preserve">сании учебных занятий перерыва достаточной продолжительности для того, чтобы обеспечить возможность приема пищи </w:t>
      </w:r>
      <w:proofErr w:type="gramStart"/>
      <w:r w:rsidR="002E35C9" w:rsidRPr="00B01BC6">
        <w:rPr>
          <w:w w:val="95"/>
          <w:sz w:val="24"/>
          <w:szCs w:val="24"/>
        </w:rPr>
        <w:t>обучающимися</w:t>
      </w:r>
      <w:proofErr w:type="gramEnd"/>
      <w:r w:rsidR="002E35C9" w:rsidRPr="00B01BC6">
        <w:rPr>
          <w:w w:val="95"/>
          <w:sz w:val="24"/>
          <w:szCs w:val="24"/>
        </w:rPr>
        <w:t xml:space="preserve"> в </w:t>
      </w:r>
      <w:r w:rsidR="002E35C9" w:rsidRPr="00B01BC6">
        <w:rPr>
          <w:sz w:val="24"/>
          <w:szCs w:val="24"/>
        </w:rPr>
        <w:t>оптимальный периодвремени: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 xml:space="preserve">2.2.1. продолжительностьперерыва составляет от10до30минут, взависимости </w:t>
      </w:r>
      <w:r w:rsidRPr="00B01BC6">
        <w:rPr>
          <w:sz w:val="24"/>
          <w:szCs w:val="24"/>
        </w:rPr>
        <w:t>продолжительностизанятий;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 xml:space="preserve">В </w:t>
      </w:r>
      <w:r w:rsidR="00291FAA" w:rsidRPr="00B01BC6">
        <w:rPr>
          <w:w w:val="95"/>
          <w:sz w:val="24"/>
          <w:szCs w:val="24"/>
        </w:rPr>
        <w:t xml:space="preserve">Учреждении </w:t>
      </w:r>
      <w:r w:rsidRPr="00B01BC6">
        <w:rPr>
          <w:w w:val="95"/>
          <w:sz w:val="24"/>
          <w:szCs w:val="24"/>
        </w:rPr>
        <w:t xml:space="preserve">предусмотрено обеспечение обучающихсявпериод проведения занятийпитьевойводой,отвечающейгигиеническим требованиям, предъявляемым ккачеству </w:t>
      </w:r>
      <w:r w:rsidRPr="00B01BC6">
        <w:rPr>
          <w:sz w:val="24"/>
          <w:szCs w:val="24"/>
        </w:rPr>
        <w:t>питьевой воды.</w:t>
      </w:r>
    </w:p>
    <w:p w:rsidR="0045506B" w:rsidRPr="00B01BC6" w:rsidRDefault="00652826" w:rsidP="00B01BC6">
      <w:pPr>
        <w:pStyle w:val="TableParagraph"/>
        <w:rPr>
          <w:b/>
          <w:sz w:val="24"/>
          <w:szCs w:val="24"/>
        </w:rPr>
      </w:pPr>
      <w:r w:rsidRPr="00B01BC6">
        <w:rPr>
          <w:b/>
          <w:w w:val="95"/>
          <w:sz w:val="24"/>
          <w:szCs w:val="24"/>
        </w:rPr>
        <w:t xml:space="preserve">      3.</w:t>
      </w:r>
      <w:r w:rsidR="002E35C9" w:rsidRPr="00B01BC6">
        <w:rPr>
          <w:b/>
          <w:w w:val="95"/>
          <w:sz w:val="24"/>
          <w:szCs w:val="24"/>
        </w:rPr>
        <w:t>Определениеоптимальнойучебнойнагрузки,режимаучебныхзанятий</w:t>
      </w:r>
    </w:p>
    <w:p w:rsidR="0045506B" w:rsidRPr="00B01BC6" w:rsidRDefault="00652826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3.1.</w:t>
      </w:r>
      <w:r w:rsidR="002E35C9" w:rsidRPr="00B01BC6">
        <w:rPr>
          <w:w w:val="95"/>
          <w:sz w:val="24"/>
          <w:szCs w:val="24"/>
        </w:rPr>
        <w:t>Требованиякрациональной организации образовательногопроцесса предусматривают: соблюдение санитарно-гигиенических норм, предъявляемыхк организации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образовательногопроцесса (объем нагрузки пореализациидополнительныхобразовательных программ, время на самостоятельную учебную работу, время отдыха, удовлетворение потребностей обучающихсяв двигательной активности), в том числе при введении в образовательный процесс педагогических инноваций;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lastRenderedPageBreak/>
        <w:t>использование форм,методов обучения,педагогическихтехнологий, адекватных возрастным возможностями особенностямобучающихся;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proofErr w:type="spellStart"/>
      <w:r w:rsidRPr="00B01BC6">
        <w:rPr>
          <w:w w:val="95"/>
          <w:sz w:val="24"/>
          <w:szCs w:val="24"/>
        </w:rPr>
        <w:t>использованиевобразовательномпроцессе</w:t>
      </w:r>
      <w:proofErr w:type="spellEnd"/>
      <w:r w:rsidRPr="00B01BC6">
        <w:rPr>
          <w:w w:val="95"/>
          <w:sz w:val="24"/>
          <w:szCs w:val="24"/>
        </w:rPr>
        <w:t xml:space="preserve"> </w:t>
      </w:r>
      <w:proofErr w:type="spellStart"/>
      <w:r w:rsidRPr="00B01BC6">
        <w:rPr>
          <w:w w:val="95"/>
          <w:sz w:val="24"/>
          <w:szCs w:val="24"/>
        </w:rPr>
        <w:t>здоровьесберегающихприемов,методов</w:t>
      </w:r>
      <w:proofErr w:type="spellEnd"/>
      <w:r w:rsidRPr="00B01BC6">
        <w:rPr>
          <w:w w:val="95"/>
          <w:sz w:val="24"/>
          <w:szCs w:val="24"/>
        </w:rPr>
        <w:t xml:space="preserve">, форм, </w:t>
      </w:r>
      <w:r w:rsidRPr="00B01BC6">
        <w:rPr>
          <w:sz w:val="24"/>
          <w:szCs w:val="24"/>
        </w:rPr>
        <w:t>технологий;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соблюдениенормдвигательнойактивностиприорганизации образовательногопроцесса в соответствиис требованиямисанитарных правил;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 xml:space="preserve">соблюдение </w:t>
      </w:r>
      <w:proofErr w:type="spellStart"/>
      <w:r w:rsidRPr="00B01BC6">
        <w:rPr>
          <w:w w:val="95"/>
          <w:sz w:val="24"/>
          <w:szCs w:val="24"/>
        </w:rPr>
        <w:t>здоровьесберегающегорежима</w:t>
      </w:r>
      <w:proofErr w:type="spellEnd"/>
      <w:r w:rsidRPr="00B01BC6">
        <w:rPr>
          <w:w w:val="95"/>
          <w:sz w:val="24"/>
          <w:szCs w:val="24"/>
        </w:rPr>
        <w:t xml:space="preserve"> обучения, </w:t>
      </w:r>
      <w:proofErr w:type="spellStart"/>
      <w:r w:rsidRPr="00B01BC6">
        <w:rPr>
          <w:w w:val="95"/>
          <w:sz w:val="24"/>
          <w:szCs w:val="24"/>
        </w:rPr>
        <w:t>втом</w:t>
      </w:r>
      <w:proofErr w:type="spellEnd"/>
      <w:r w:rsidRPr="00B01BC6">
        <w:rPr>
          <w:w w:val="95"/>
          <w:sz w:val="24"/>
          <w:szCs w:val="24"/>
        </w:rPr>
        <w:t xml:space="preserve"> </w:t>
      </w:r>
      <w:proofErr w:type="spellStart"/>
      <w:r w:rsidRPr="00B01BC6">
        <w:rPr>
          <w:w w:val="95"/>
          <w:sz w:val="24"/>
          <w:szCs w:val="24"/>
        </w:rPr>
        <w:t>чяслеприиспользовании</w:t>
      </w:r>
      <w:proofErr w:type="spellEnd"/>
      <w:r w:rsidRPr="00B01BC6">
        <w:rPr>
          <w:w w:val="95"/>
          <w:sz w:val="24"/>
          <w:szCs w:val="24"/>
        </w:rPr>
        <w:t xml:space="preserve"> </w:t>
      </w:r>
      <w:r w:rsidRPr="00B01BC6">
        <w:rPr>
          <w:w w:val="95"/>
          <w:position w:val="2"/>
          <w:sz w:val="24"/>
          <w:szCs w:val="24"/>
        </w:rPr>
        <w:t xml:space="preserve">технических средств обучения, </w:t>
      </w:r>
      <w:proofErr w:type="spellStart"/>
      <w:r w:rsidRPr="00B01BC6">
        <w:rPr>
          <w:w w:val="95"/>
          <w:position w:val="2"/>
          <w:sz w:val="24"/>
          <w:szCs w:val="24"/>
        </w:rPr>
        <w:t>информационно-телек</w:t>
      </w:r>
      <w:r w:rsidR="00291FAA" w:rsidRPr="00B01BC6">
        <w:rPr>
          <w:w w:val="95"/>
          <w:sz w:val="24"/>
          <w:szCs w:val="24"/>
        </w:rPr>
        <w:t>ом</w:t>
      </w:r>
      <w:r w:rsidRPr="00B01BC6">
        <w:rPr>
          <w:w w:val="95"/>
          <w:position w:val="2"/>
          <w:sz w:val="24"/>
          <w:szCs w:val="24"/>
        </w:rPr>
        <w:t>муникационныхтехнологий</w:t>
      </w:r>
      <w:proofErr w:type="spellEnd"/>
      <w:r w:rsidRPr="00B01BC6">
        <w:rPr>
          <w:w w:val="95"/>
          <w:position w:val="2"/>
          <w:sz w:val="24"/>
          <w:szCs w:val="24"/>
        </w:rPr>
        <w:t>;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обеспечениеблагоприятныхпсихологическихусловий</w:t>
      </w:r>
      <w:r w:rsidR="00291FAA" w:rsidRPr="00B01BC6">
        <w:rPr>
          <w:w w:val="95"/>
          <w:sz w:val="24"/>
          <w:szCs w:val="24"/>
        </w:rPr>
        <w:t>образ</w:t>
      </w:r>
      <w:r w:rsidRPr="00B01BC6">
        <w:rPr>
          <w:w w:val="95"/>
          <w:sz w:val="24"/>
          <w:szCs w:val="24"/>
        </w:rPr>
        <w:t>овательнойсреды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(демократичность и оптимальнаяинтенсивностьобразовательнойсреды, благоприятный эмоционально-психологическийклимат</w:t>
      </w:r>
      <w:proofErr w:type="gramStart"/>
      <w:r w:rsidRPr="00B01BC6">
        <w:rPr>
          <w:w w:val="95"/>
          <w:sz w:val="24"/>
          <w:szCs w:val="24"/>
        </w:rPr>
        <w:t>,с</w:t>
      </w:r>
      <w:proofErr w:type="gramEnd"/>
      <w:r w:rsidRPr="00B01BC6">
        <w:rPr>
          <w:w w:val="95"/>
          <w:sz w:val="24"/>
          <w:szCs w:val="24"/>
        </w:rPr>
        <w:t xml:space="preserve">одействиеформированиюуобучающихся адекватной </w:t>
      </w:r>
      <w:r w:rsidRPr="00B01BC6">
        <w:rPr>
          <w:sz w:val="24"/>
          <w:szCs w:val="24"/>
        </w:rPr>
        <w:t>самооценки,познавательноймотивации.</w:t>
      </w:r>
    </w:p>
    <w:p w:rsidR="0045506B" w:rsidRPr="00B01BC6" w:rsidRDefault="00652826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 xml:space="preserve">3.2. </w:t>
      </w:r>
      <w:r w:rsidR="002E35C9" w:rsidRPr="00B01BC6">
        <w:rPr>
          <w:w w:val="95"/>
          <w:sz w:val="24"/>
          <w:szCs w:val="24"/>
        </w:rPr>
        <w:t xml:space="preserve">Организацияобразовательного процесса в </w:t>
      </w:r>
      <w:r w:rsidR="00291FAA" w:rsidRPr="00B01BC6">
        <w:rPr>
          <w:w w:val="95"/>
          <w:sz w:val="24"/>
          <w:szCs w:val="24"/>
        </w:rPr>
        <w:t xml:space="preserve">Учреждении </w:t>
      </w:r>
      <w:r w:rsidR="002E35C9" w:rsidRPr="00B01BC6">
        <w:rPr>
          <w:w w:val="95"/>
          <w:sz w:val="24"/>
          <w:szCs w:val="24"/>
        </w:rPr>
        <w:t>регламентируется Правилами внутреннего распорядка для обучающихсяи другими локальныминормативными актами, реализуемыми образовательными программами.</w:t>
      </w:r>
    </w:p>
    <w:p w:rsidR="0045506B" w:rsidRPr="00B01BC6" w:rsidRDefault="00652826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 xml:space="preserve">3.3. </w:t>
      </w:r>
      <w:r w:rsidR="002E35C9" w:rsidRPr="00B01BC6">
        <w:rPr>
          <w:w w:val="95"/>
          <w:sz w:val="24"/>
          <w:szCs w:val="24"/>
        </w:rPr>
        <w:t xml:space="preserve">Образовательный процессв </w:t>
      </w:r>
      <w:r w:rsidR="00291FAA" w:rsidRPr="00B01BC6">
        <w:rPr>
          <w:w w:val="95"/>
          <w:sz w:val="24"/>
          <w:szCs w:val="24"/>
        </w:rPr>
        <w:t xml:space="preserve">Учреждении </w:t>
      </w:r>
      <w:r w:rsidR="002E35C9" w:rsidRPr="00B01BC6">
        <w:rPr>
          <w:w w:val="95"/>
          <w:sz w:val="24"/>
          <w:szCs w:val="24"/>
        </w:rPr>
        <w:t xml:space="preserve">осуществляется в течение всего </w:t>
      </w:r>
      <w:r w:rsidR="002E35C9" w:rsidRPr="00B01BC6">
        <w:rPr>
          <w:sz w:val="24"/>
          <w:szCs w:val="24"/>
        </w:rPr>
        <w:t>календарногогода.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 xml:space="preserve">Длявсехвидоваудиторныхзанятийустанавливаетсяпродолжительностьакадемическогочасав45 </w:t>
      </w:r>
      <w:r w:rsidRPr="00B01BC6">
        <w:rPr>
          <w:sz w:val="24"/>
          <w:szCs w:val="24"/>
        </w:rPr>
        <w:t>минут.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Максимальныйобъем аудиторной</w:t>
      </w:r>
      <w:r w:rsidR="00291FAA" w:rsidRPr="00B01BC6">
        <w:rPr>
          <w:w w:val="95"/>
          <w:sz w:val="24"/>
          <w:szCs w:val="24"/>
        </w:rPr>
        <w:t>нагрузки</w:t>
      </w:r>
      <w:r w:rsidRPr="00B01BC6">
        <w:rPr>
          <w:w w:val="95"/>
          <w:sz w:val="24"/>
          <w:szCs w:val="24"/>
        </w:rPr>
        <w:t xml:space="preserve"> в </w:t>
      </w:r>
      <w:r w:rsidR="00291FAA" w:rsidRPr="00B01BC6">
        <w:rPr>
          <w:w w:val="95"/>
          <w:sz w:val="24"/>
          <w:szCs w:val="24"/>
        </w:rPr>
        <w:t xml:space="preserve">Учреждении </w:t>
      </w:r>
      <w:r w:rsidRPr="00B01BC6">
        <w:rPr>
          <w:w w:val="95"/>
          <w:sz w:val="24"/>
          <w:szCs w:val="24"/>
        </w:rPr>
        <w:t xml:space="preserve">не превышает 40 часов в </w:t>
      </w:r>
      <w:r w:rsidRPr="00B01BC6">
        <w:rPr>
          <w:sz w:val="24"/>
          <w:szCs w:val="24"/>
        </w:rPr>
        <w:t>неделюи8академическихчасоввдень.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 xml:space="preserve">Занятия проводятсяпо расписанию,разрабатываемому в соответствии с утвержденными учебными планами образовательных программ,реализуемых </w:t>
      </w:r>
      <w:r w:rsidR="00291FAA" w:rsidRPr="00B01BC6">
        <w:rPr>
          <w:w w:val="95"/>
          <w:sz w:val="24"/>
          <w:szCs w:val="24"/>
        </w:rPr>
        <w:t>Учреждением</w:t>
      </w:r>
      <w:r w:rsidRPr="00B01BC6">
        <w:rPr>
          <w:w w:val="95"/>
          <w:sz w:val="24"/>
          <w:szCs w:val="24"/>
        </w:rPr>
        <w:t>.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spacing w:val="-5"/>
          <w:sz w:val="24"/>
          <w:szCs w:val="24"/>
        </w:rPr>
        <w:t>4.</w:t>
      </w:r>
      <w:r w:rsidRPr="00B01BC6">
        <w:rPr>
          <w:sz w:val="24"/>
          <w:szCs w:val="24"/>
        </w:rPr>
        <w:tab/>
      </w:r>
      <w:r w:rsidRPr="00B01BC6">
        <w:rPr>
          <w:b/>
          <w:w w:val="95"/>
          <w:sz w:val="24"/>
          <w:szCs w:val="24"/>
        </w:rPr>
        <w:t>Пропагандаиобучениенавыкамздоровогообразажизни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 xml:space="preserve">4.1.Требования корганизации системыпропаганды иобучения навыкам здоровогообразажизни </w:t>
      </w:r>
      <w:r w:rsidRPr="00B01BC6">
        <w:rPr>
          <w:sz w:val="24"/>
          <w:szCs w:val="24"/>
        </w:rPr>
        <w:t>включают: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 xml:space="preserve">наличие в фонде информационно-библиотечногоматериала </w:t>
      </w:r>
      <w:r w:rsidR="00291FAA" w:rsidRPr="00B01BC6">
        <w:rPr>
          <w:w w:val="95"/>
          <w:sz w:val="24"/>
          <w:szCs w:val="24"/>
        </w:rPr>
        <w:t xml:space="preserve">Учреждения </w:t>
      </w:r>
      <w:r w:rsidRPr="00B01BC6">
        <w:rPr>
          <w:w w:val="95"/>
          <w:sz w:val="24"/>
          <w:szCs w:val="24"/>
        </w:rPr>
        <w:t xml:space="preserve">информационныхресурсовповопросам сохраненияиукрепления здоровья,организации и </w:t>
      </w:r>
      <w:r w:rsidRPr="00B01BC6">
        <w:rPr>
          <w:sz w:val="24"/>
          <w:szCs w:val="24"/>
        </w:rPr>
        <w:t>веденияздоровогообразажизни;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spacing w:val="-10"/>
          <w:sz w:val="24"/>
          <w:szCs w:val="24"/>
        </w:rPr>
        <w:t>-</w:t>
      </w:r>
      <w:r w:rsidRPr="00B01BC6">
        <w:rPr>
          <w:sz w:val="24"/>
          <w:szCs w:val="24"/>
        </w:rPr>
        <w:tab/>
      </w:r>
      <w:r w:rsidRPr="00B01BC6">
        <w:rPr>
          <w:w w:val="95"/>
          <w:sz w:val="24"/>
          <w:szCs w:val="24"/>
        </w:rPr>
        <w:t xml:space="preserve">наличиеипериодическоеобновлениеинформации,посвященнойпроблемамсохранения здоровья, организациии ведения здорового образа жизни на различных информационных </w:t>
      </w:r>
      <w:r w:rsidRPr="00B01BC6">
        <w:rPr>
          <w:sz w:val="24"/>
          <w:szCs w:val="24"/>
        </w:rPr>
        <w:t>носителях,информационныхстендах.</w:t>
      </w:r>
    </w:p>
    <w:p w:rsidR="0045506B" w:rsidRPr="00B01BC6" w:rsidRDefault="00DB2D77" w:rsidP="00B01BC6">
      <w:pPr>
        <w:pStyle w:val="TableParagraph"/>
        <w:rPr>
          <w:b/>
          <w:sz w:val="24"/>
          <w:szCs w:val="24"/>
        </w:rPr>
      </w:pPr>
      <w:r w:rsidRPr="00B01BC6">
        <w:rPr>
          <w:b/>
          <w:w w:val="95"/>
          <w:sz w:val="24"/>
          <w:szCs w:val="24"/>
        </w:rPr>
        <w:t xml:space="preserve">5. </w:t>
      </w:r>
      <w:r w:rsidR="002E35C9" w:rsidRPr="00B01BC6">
        <w:rPr>
          <w:b/>
          <w:w w:val="95"/>
          <w:sz w:val="24"/>
          <w:szCs w:val="24"/>
        </w:rPr>
        <w:t xml:space="preserve">Организацияисозданиеусловийдляпрофилактики заболеваний иоздоровления </w:t>
      </w:r>
      <w:r w:rsidR="00291FAA" w:rsidRPr="00B01BC6">
        <w:rPr>
          <w:b/>
          <w:sz w:val="24"/>
          <w:szCs w:val="24"/>
        </w:rPr>
        <w:t>обуча</w:t>
      </w:r>
      <w:r w:rsidR="002E35C9" w:rsidRPr="00B01BC6">
        <w:rPr>
          <w:b/>
          <w:sz w:val="24"/>
          <w:szCs w:val="24"/>
        </w:rPr>
        <w:t>ющихся</w:t>
      </w:r>
    </w:p>
    <w:p w:rsidR="0045506B" w:rsidRPr="00B01BC6" w:rsidRDefault="00DB2D77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 xml:space="preserve">5.1. </w:t>
      </w:r>
      <w:r w:rsidR="002E35C9" w:rsidRPr="00B01BC6">
        <w:rPr>
          <w:w w:val="95"/>
          <w:sz w:val="24"/>
          <w:szCs w:val="24"/>
        </w:rPr>
        <w:t>Вцеляхорганизации исоздания условийдляпрофилактики заболеваний иоздоровления обучающихся в</w:t>
      </w:r>
      <w:r w:rsidR="00291FAA" w:rsidRPr="00B01BC6">
        <w:rPr>
          <w:w w:val="95"/>
          <w:sz w:val="24"/>
          <w:szCs w:val="24"/>
        </w:rPr>
        <w:t>Учреждение</w:t>
      </w:r>
      <w:r w:rsidR="002E35C9" w:rsidRPr="00B01BC6">
        <w:rPr>
          <w:w w:val="95"/>
          <w:sz w:val="24"/>
          <w:szCs w:val="24"/>
        </w:rPr>
        <w:t xml:space="preserve"> ведетсявизуальное наблюдение засостоянием здоровья обучающихсясцелью своевременноговыявления ослабленных лиц, лицвболезненномили </w:t>
      </w:r>
      <w:r w:rsidR="00291FAA" w:rsidRPr="00B01BC6">
        <w:rPr>
          <w:sz w:val="24"/>
          <w:szCs w:val="24"/>
        </w:rPr>
        <w:t>преболезненном</w:t>
      </w:r>
      <w:r w:rsidR="002E35C9" w:rsidRPr="00B01BC6">
        <w:rPr>
          <w:sz w:val="24"/>
          <w:szCs w:val="24"/>
        </w:rPr>
        <w:t>состоянии.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5.2.Bслучае выявления такихлицсредиобучающихся</w:t>
      </w:r>
      <w:proofErr w:type="gramStart"/>
      <w:r w:rsidRPr="00B01BC6">
        <w:rPr>
          <w:w w:val="95"/>
          <w:sz w:val="24"/>
          <w:szCs w:val="24"/>
        </w:rPr>
        <w:t>,п</w:t>
      </w:r>
      <w:proofErr w:type="gramEnd"/>
      <w:r w:rsidRPr="00B01BC6">
        <w:rPr>
          <w:w w:val="95"/>
          <w:sz w:val="24"/>
          <w:szCs w:val="24"/>
        </w:rPr>
        <w:t xml:space="preserve">реподаватель совместно администрацией </w:t>
      </w:r>
      <w:r w:rsidR="00291FAA" w:rsidRPr="00B01BC6">
        <w:rPr>
          <w:w w:val="95"/>
          <w:sz w:val="24"/>
          <w:szCs w:val="24"/>
        </w:rPr>
        <w:t xml:space="preserve">Учреждения </w:t>
      </w:r>
      <w:r w:rsidRPr="00B01BC6">
        <w:rPr>
          <w:w w:val="95"/>
          <w:sz w:val="24"/>
          <w:szCs w:val="24"/>
        </w:rPr>
        <w:t xml:space="preserve">принимает меры кнедопущениюнегативноговлияния данных факторов на </w:t>
      </w:r>
      <w:r w:rsidRPr="00B01BC6">
        <w:rPr>
          <w:sz w:val="24"/>
          <w:szCs w:val="24"/>
        </w:rPr>
        <w:t>состояниездоровьядругихобучающихся.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5.3.Вслучаевыявлениятакихлицсреди преподавателейадминистрацией</w:t>
      </w:r>
      <w:r w:rsidR="00291FAA" w:rsidRPr="00B01BC6">
        <w:rPr>
          <w:w w:val="95"/>
          <w:sz w:val="24"/>
          <w:szCs w:val="24"/>
        </w:rPr>
        <w:t xml:space="preserve">Учреждения </w:t>
      </w:r>
      <w:r w:rsidRPr="00B01BC6">
        <w:rPr>
          <w:w w:val="95"/>
          <w:sz w:val="24"/>
          <w:szCs w:val="24"/>
        </w:rPr>
        <w:t xml:space="preserve">принимаются меры понедопущению распространениязаболевания среди обучающихсяи/или </w:t>
      </w:r>
      <w:r w:rsidRPr="00B01BC6">
        <w:rPr>
          <w:sz w:val="24"/>
          <w:szCs w:val="24"/>
        </w:rPr>
        <w:t>других работников.</w:t>
      </w:r>
    </w:p>
    <w:p w:rsidR="0045506B" w:rsidRPr="00B01BC6" w:rsidRDefault="00DB2D77" w:rsidP="00B01BC6">
      <w:pPr>
        <w:pStyle w:val="TableParagraph"/>
        <w:rPr>
          <w:b/>
          <w:sz w:val="24"/>
          <w:szCs w:val="24"/>
        </w:rPr>
      </w:pPr>
      <w:r w:rsidRPr="00B01BC6">
        <w:rPr>
          <w:b/>
          <w:w w:val="95"/>
          <w:sz w:val="24"/>
          <w:szCs w:val="24"/>
        </w:rPr>
        <w:t xml:space="preserve">6. </w:t>
      </w:r>
      <w:r w:rsidR="002E35C9" w:rsidRPr="00B01BC6">
        <w:rPr>
          <w:b/>
          <w:w w:val="95"/>
          <w:sz w:val="24"/>
          <w:szCs w:val="24"/>
        </w:rPr>
        <w:t>Профилактикаи запрещение курения, употребленияалкогольных</w:t>
      </w:r>
      <w:proofErr w:type="gramStart"/>
      <w:r w:rsidR="002E35C9" w:rsidRPr="00B01BC6">
        <w:rPr>
          <w:b/>
          <w:w w:val="95"/>
          <w:sz w:val="24"/>
          <w:szCs w:val="24"/>
        </w:rPr>
        <w:t>,с</w:t>
      </w:r>
      <w:proofErr w:type="gramEnd"/>
      <w:r w:rsidR="002E35C9" w:rsidRPr="00B01BC6">
        <w:rPr>
          <w:b/>
          <w:w w:val="95"/>
          <w:sz w:val="24"/>
          <w:szCs w:val="24"/>
        </w:rPr>
        <w:t>лабоалкогольных напитков, пива, наркотических средств и психотропныхвеществ,ихпрекурсоровианалоговидругих</w:t>
      </w:r>
      <w:r w:rsidRPr="00B01BC6">
        <w:rPr>
          <w:b/>
          <w:spacing w:val="-7"/>
          <w:w w:val="95"/>
          <w:sz w:val="24"/>
          <w:szCs w:val="24"/>
        </w:rPr>
        <w:t>о</w:t>
      </w:r>
      <w:r w:rsidR="002E35C9" w:rsidRPr="00B01BC6">
        <w:rPr>
          <w:b/>
          <w:w w:val="95"/>
          <w:sz w:val="24"/>
          <w:szCs w:val="24"/>
        </w:rPr>
        <w:t>дурманивающихвеществ</w:t>
      </w:r>
    </w:p>
    <w:p w:rsidR="0045506B" w:rsidRPr="00B01BC6" w:rsidRDefault="00DB2D77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6.1.</w:t>
      </w:r>
      <w:r w:rsidR="002E35C9" w:rsidRPr="00B01BC6">
        <w:rPr>
          <w:w w:val="95"/>
          <w:sz w:val="24"/>
          <w:szCs w:val="24"/>
        </w:rPr>
        <w:t xml:space="preserve">Всвязи с негативнымвлиянием куренияна организм человека, а также в целях обеспечения пожарной безопасности, атакже в целях обеспечения здоровой и безопасной обстановки в помещениях и на территории </w:t>
      </w:r>
      <w:r w:rsidR="00291FAA" w:rsidRPr="00B01BC6">
        <w:rPr>
          <w:w w:val="95"/>
          <w:sz w:val="24"/>
          <w:szCs w:val="24"/>
        </w:rPr>
        <w:t xml:space="preserve">Учреждения </w:t>
      </w:r>
      <w:r w:rsidR="002E35C9" w:rsidRPr="00B01BC6">
        <w:rPr>
          <w:w w:val="95"/>
          <w:sz w:val="24"/>
          <w:szCs w:val="24"/>
        </w:rPr>
        <w:t>запрещено курение.</w:t>
      </w:r>
    </w:p>
    <w:p w:rsidR="0045506B" w:rsidRPr="00B01BC6" w:rsidRDefault="00DB2D77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6.2.</w:t>
      </w:r>
      <w:r w:rsidR="002E35C9" w:rsidRPr="00B01BC6">
        <w:rPr>
          <w:w w:val="95"/>
          <w:sz w:val="24"/>
          <w:szCs w:val="24"/>
        </w:rPr>
        <w:t xml:space="preserve">В связи с негативным влиянием на организмчеловека в </w:t>
      </w:r>
      <w:r w:rsidR="00291FAA" w:rsidRPr="00B01BC6">
        <w:rPr>
          <w:w w:val="95"/>
          <w:sz w:val="24"/>
          <w:szCs w:val="24"/>
        </w:rPr>
        <w:t xml:space="preserve">Учреждении </w:t>
      </w:r>
      <w:r w:rsidR="002E35C9" w:rsidRPr="00B01BC6">
        <w:rPr>
          <w:w w:val="95"/>
          <w:sz w:val="24"/>
          <w:szCs w:val="24"/>
        </w:rPr>
        <w:t xml:space="preserve">запрещено употребления алкогольных, наркотическихсредствипсихотропных веществ, ихпрекурсорови </w:t>
      </w:r>
      <w:r w:rsidR="002E35C9" w:rsidRPr="00B01BC6">
        <w:rPr>
          <w:sz w:val="24"/>
          <w:szCs w:val="24"/>
        </w:rPr>
        <w:t>аналогов идругих одурманивающихвеществ.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Нарушение п.6.1.-6.2. настоящего</w:t>
      </w:r>
      <w:r w:rsidR="00291FAA" w:rsidRPr="00B01BC6">
        <w:rPr>
          <w:w w:val="95"/>
          <w:sz w:val="24"/>
          <w:szCs w:val="24"/>
        </w:rPr>
        <w:t>П</w:t>
      </w:r>
      <w:r w:rsidRPr="00B01BC6">
        <w:rPr>
          <w:w w:val="95"/>
          <w:sz w:val="24"/>
          <w:szCs w:val="24"/>
        </w:rPr>
        <w:t xml:space="preserve">оложения влечетзасобойпривлечение </w:t>
      </w:r>
      <w:r w:rsidR="00291FAA" w:rsidRPr="00B01BC6">
        <w:rPr>
          <w:w w:val="95"/>
          <w:sz w:val="24"/>
          <w:szCs w:val="24"/>
        </w:rPr>
        <w:t>наруш</w:t>
      </w:r>
      <w:r w:rsidRPr="00B01BC6">
        <w:rPr>
          <w:w w:val="95"/>
          <w:sz w:val="24"/>
          <w:szCs w:val="24"/>
        </w:rPr>
        <w:t xml:space="preserve">ителя к дисциплинарной ответственности, предусмотренной Правилами внутреннеготрудового распорядка или Правилами внутреннего распорядка для </w:t>
      </w:r>
      <w:proofErr w:type="gramStart"/>
      <w:r w:rsidRPr="00B01BC6">
        <w:rPr>
          <w:w w:val="95"/>
          <w:sz w:val="24"/>
          <w:szCs w:val="24"/>
        </w:rPr>
        <w:t>обучающихся</w:t>
      </w:r>
      <w:proofErr w:type="gramEnd"/>
      <w:r w:rsidRPr="00B01BC6">
        <w:rPr>
          <w:w w:val="95"/>
          <w:sz w:val="24"/>
          <w:szCs w:val="24"/>
        </w:rPr>
        <w:t>.</w:t>
      </w:r>
    </w:p>
    <w:p w:rsidR="0045506B" w:rsidRPr="00B01BC6" w:rsidRDefault="00DB2D77" w:rsidP="00B01BC6">
      <w:pPr>
        <w:pStyle w:val="TableParagraph"/>
        <w:rPr>
          <w:b/>
          <w:sz w:val="24"/>
          <w:szCs w:val="24"/>
        </w:rPr>
      </w:pPr>
      <w:r w:rsidRPr="00B01BC6">
        <w:rPr>
          <w:b/>
          <w:w w:val="95"/>
          <w:sz w:val="24"/>
          <w:szCs w:val="24"/>
        </w:rPr>
        <w:t xml:space="preserve">7. </w:t>
      </w:r>
      <w:r w:rsidR="002E35C9" w:rsidRPr="00B01BC6">
        <w:rPr>
          <w:b/>
          <w:w w:val="95"/>
          <w:sz w:val="24"/>
          <w:szCs w:val="24"/>
        </w:rPr>
        <w:t xml:space="preserve">Обеспечениебезопасностиобучающихсявовремяпребывания ворганизации, </w:t>
      </w:r>
      <w:r w:rsidR="002E35C9" w:rsidRPr="00B01BC6">
        <w:rPr>
          <w:b/>
          <w:w w:val="95"/>
          <w:sz w:val="24"/>
          <w:szCs w:val="24"/>
        </w:rPr>
        <w:lastRenderedPageBreak/>
        <w:t xml:space="preserve">осуществляющей </w:t>
      </w:r>
      <w:proofErr w:type="gramStart"/>
      <w:r w:rsidR="002E35C9" w:rsidRPr="00B01BC6">
        <w:rPr>
          <w:b/>
          <w:w w:val="95"/>
          <w:sz w:val="24"/>
          <w:szCs w:val="24"/>
        </w:rPr>
        <w:t>образовательную</w:t>
      </w:r>
      <w:proofErr w:type="gramEnd"/>
      <w:r w:rsidR="002E35C9" w:rsidRPr="00B01BC6">
        <w:rPr>
          <w:b/>
          <w:w w:val="95"/>
          <w:sz w:val="24"/>
          <w:szCs w:val="24"/>
        </w:rPr>
        <w:t xml:space="preserve"> деятельности</w:t>
      </w:r>
    </w:p>
    <w:p w:rsidR="0045506B" w:rsidRPr="00B01BC6" w:rsidRDefault="00DB2D77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 xml:space="preserve">7.1.  </w:t>
      </w:r>
      <w:r w:rsidR="00291FAA" w:rsidRPr="00B01BC6">
        <w:rPr>
          <w:w w:val="95"/>
          <w:sz w:val="24"/>
          <w:szCs w:val="24"/>
        </w:rPr>
        <w:t xml:space="preserve">Учреждение </w:t>
      </w:r>
      <w:r w:rsidR="002E35C9" w:rsidRPr="00B01BC6">
        <w:rPr>
          <w:w w:val="95"/>
          <w:sz w:val="24"/>
          <w:szCs w:val="24"/>
        </w:rPr>
        <w:t xml:space="preserve">несетответственностьзабезопасностьобучающихся вовремя образовательного процесса и в период пребыванияв </w:t>
      </w:r>
      <w:proofErr w:type="gramStart"/>
      <w:r w:rsidR="00291FAA" w:rsidRPr="00B01BC6">
        <w:rPr>
          <w:w w:val="95"/>
          <w:sz w:val="24"/>
          <w:szCs w:val="24"/>
        </w:rPr>
        <w:t>Учреждении</w:t>
      </w:r>
      <w:proofErr w:type="gramEnd"/>
      <w:r w:rsidR="002E35C9" w:rsidRPr="00B01BC6">
        <w:rPr>
          <w:w w:val="95"/>
          <w:sz w:val="24"/>
          <w:szCs w:val="24"/>
        </w:rPr>
        <w:t>.</w:t>
      </w:r>
    </w:p>
    <w:p w:rsidR="0045506B" w:rsidRPr="00B01BC6" w:rsidRDefault="00DB2D77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 xml:space="preserve">7.2. </w:t>
      </w:r>
      <w:r w:rsidR="00291FAA" w:rsidRPr="00B01BC6">
        <w:rPr>
          <w:w w:val="95"/>
          <w:sz w:val="24"/>
          <w:szCs w:val="24"/>
        </w:rPr>
        <w:t xml:space="preserve">Учреждение </w:t>
      </w:r>
      <w:r w:rsidR="002E35C9" w:rsidRPr="00B01BC6">
        <w:rPr>
          <w:w w:val="95"/>
          <w:sz w:val="24"/>
          <w:szCs w:val="24"/>
        </w:rPr>
        <w:t>выполняет следующие мероприятия пообеспечению безо</w:t>
      </w:r>
      <w:r w:rsidR="00291FAA" w:rsidRPr="00B01BC6">
        <w:rPr>
          <w:w w:val="95"/>
          <w:sz w:val="24"/>
          <w:szCs w:val="24"/>
        </w:rPr>
        <w:t>опасности</w:t>
      </w:r>
      <w:r w:rsidR="002E35C9" w:rsidRPr="00B01BC6">
        <w:rPr>
          <w:sz w:val="24"/>
          <w:szCs w:val="24"/>
        </w:rPr>
        <w:t>обучающихся: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обеспечениеконтрольно-пропускногорежима;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sz w:val="24"/>
          <w:szCs w:val="24"/>
        </w:rPr>
        <w:t>обеспечениеработы охранно-пожарной сигнализации;</w:t>
      </w:r>
      <w:r w:rsidRPr="00B01BC6">
        <w:rPr>
          <w:sz w:val="24"/>
          <w:szCs w:val="24"/>
        </w:rPr>
        <w:tab/>
      </w:r>
      <w:r w:rsidRPr="00B01BC6">
        <w:rPr>
          <w:spacing w:val="-10"/>
          <w:sz w:val="24"/>
          <w:szCs w:val="24"/>
        </w:rPr>
        <w:t xml:space="preserve">, </w:t>
      </w:r>
      <w:r w:rsidRPr="00B01BC6">
        <w:rPr>
          <w:w w:val="95"/>
          <w:sz w:val="24"/>
          <w:szCs w:val="24"/>
        </w:rPr>
        <w:t>обеспечениесоблюденияправилэксплуатацииоборудованияитехники;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контроль за санитарно-гигиеническим состоянием учебных кабинетов,подсобных помещений всоответствиистребованияминорм иправилбезопасностижизнедеятельности;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своевременноевыявление недостатковв обеспечения образовательного процесса (</w:t>
      </w:r>
      <w:proofErr w:type="spellStart"/>
      <w:r w:rsidRPr="00B01BC6">
        <w:rPr>
          <w:w w:val="95"/>
          <w:sz w:val="24"/>
          <w:szCs w:val="24"/>
        </w:rPr>
        <w:t>заниженностьуровня</w:t>
      </w:r>
      <w:proofErr w:type="spellEnd"/>
      <w:r w:rsidRPr="00B01BC6">
        <w:rPr>
          <w:w w:val="95"/>
          <w:sz w:val="24"/>
          <w:szCs w:val="24"/>
        </w:rPr>
        <w:t xml:space="preserve"> </w:t>
      </w:r>
      <w:proofErr w:type="spellStart"/>
      <w:r w:rsidRPr="00B01BC6">
        <w:rPr>
          <w:w w:val="95"/>
          <w:sz w:val="24"/>
          <w:szCs w:val="24"/>
        </w:rPr>
        <w:t>освещенности,шумы</w:t>
      </w:r>
      <w:proofErr w:type="spellEnd"/>
      <w:r w:rsidRPr="00B01BC6">
        <w:rPr>
          <w:w w:val="95"/>
          <w:sz w:val="24"/>
          <w:szCs w:val="24"/>
        </w:rPr>
        <w:t xml:space="preserve">, </w:t>
      </w:r>
      <w:proofErr w:type="spellStart"/>
      <w:r w:rsidRPr="00B01BC6">
        <w:rPr>
          <w:w w:val="95"/>
          <w:sz w:val="24"/>
          <w:szCs w:val="24"/>
        </w:rPr>
        <w:t>поломкаэлектророзетокивыключателей</w:t>
      </w:r>
      <w:proofErr w:type="spellEnd"/>
      <w:r w:rsidRPr="00B01BC6">
        <w:rPr>
          <w:w w:val="95"/>
          <w:sz w:val="24"/>
          <w:szCs w:val="24"/>
        </w:rPr>
        <w:t xml:space="preserve"> </w:t>
      </w:r>
      <w:proofErr w:type="spellStart"/>
      <w:r w:rsidRPr="00B01BC6">
        <w:rPr>
          <w:w w:val="95"/>
          <w:sz w:val="24"/>
          <w:szCs w:val="24"/>
        </w:rPr>
        <w:t>ипр</w:t>
      </w:r>
      <w:proofErr w:type="spellEnd"/>
      <w:r w:rsidRPr="00B01BC6">
        <w:rPr>
          <w:w w:val="95"/>
          <w:sz w:val="24"/>
          <w:szCs w:val="24"/>
        </w:rPr>
        <w:t xml:space="preserve">.)и </w:t>
      </w:r>
      <w:proofErr w:type="spellStart"/>
      <w:r w:rsidRPr="00B01BC6">
        <w:rPr>
          <w:sz w:val="24"/>
          <w:szCs w:val="24"/>
        </w:rPr>
        <w:t>оперативноеяхустранение</w:t>
      </w:r>
      <w:proofErr w:type="spellEnd"/>
      <w:r w:rsidRPr="00B01BC6">
        <w:rPr>
          <w:sz w:val="24"/>
          <w:szCs w:val="24"/>
        </w:rPr>
        <w:t>;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контрольза соблюдениемвсеми работникамитребований государственных органов надзора</w:t>
      </w:r>
      <w:proofErr w:type="gramStart"/>
      <w:r w:rsidRPr="00B01BC6">
        <w:rPr>
          <w:w w:val="95"/>
          <w:sz w:val="24"/>
          <w:szCs w:val="24"/>
        </w:rPr>
        <w:t>,с</w:t>
      </w:r>
      <w:proofErr w:type="gramEnd"/>
      <w:r w:rsidRPr="00B01BC6">
        <w:rPr>
          <w:w w:val="95"/>
          <w:sz w:val="24"/>
          <w:szCs w:val="24"/>
        </w:rPr>
        <w:t>анитарно-гигиеническихнорми</w:t>
      </w:r>
      <w:r w:rsidR="00291FAA" w:rsidRPr="00B01BC6">
        <w:rPr>
          <w:w w:val="95"/>
          <w:sz w:val="24"/>
          <w:szCs w:val="24"/>
        </w:rPr>
        <w:t>требо</w:t>
      </w:r>
      <w:r w:rsidRPr="00B01BC6">
        <w:rPr>
          <w:w w:val="95"/>
          <w:sz w:val="24"/>
          <w:szCs w:val="24"/>
        </w:rPr>
        <w:t>ваний,установленныхв</w:t>
      </w:r>
      <w:r w:rsidR="004E3192" w:rsidRPr="00B01BC6">
        <w:rPr>
          <w:w w:val="95"/>
          <w:sz w:val="24"/>
          <w:szCs w:val="24"/>
        </w:rPr>
        <w:t>Учреждении</w:t>
      </w:r>
      <w:r w:rsidRPr="00B01BC6">
        <w:rPr>
          <w:w w:val="95"/>
          <w:sz w:val="24"/>
          <w:szCs w:val="24"/>
        </w:rPr>
        <w:t>.</w:t>
      </w:r>
    </w:p>
    <w:p w:rsidR="0045506B" w:rsidRPr="00B01BC6" w:rsidRDefault="00DB2D77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 xml:space="preserve">7.3. </w:t>
      </w:r>
      <w:r w:rsidR="002E35C9" w:rsidRPr="00B01BC6">
        <w:rPr>
          <w:w w:val="95"/>
          <w:sz w:val="24"/>
          <w:szCs w:val="24"/>
        </w:rPr>
        <w:t xml:space="preserve">Педагогические работники </w:t>
      </w:r>
      <w:proofErr w:type="gramStart"/>
      <w:r w:rsidR="002E35C9" w:rsidRPr="00B01BC6">
        <w:rPr>
          <w:w w:val="95"/>
          <w:sz w:val="24"/>
          <w:szCs w:val="24"/>
        </w:rPr>
        <w:t>при</w:t>
      </w:r>
      <w:proofErr w:type="gramEnd"/>
      <w:r w:rsidR="002E35C9" w:rsidRPr="00B01BC6">
        <w:rPr>
          <w:w w:val="95"/>
          <w:sz w:val="24"/>
          <w:szCs w:val="24"/>
        </w:rPr>
        <w:t xml:space="preserve"> ведения учебных занятий должны выполнять следующие </w:t>
      </w:r>
      <w:r w:rsidR="002E35C9" w:rsidRPr="00B01BC6">
        <w:rPr>
          <w:sz w:val="24"/>
          <w:szCs w:val="24"/>
        </w:rPr>
        <w:t>санитарно-гигиеническиенормы: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проведениезанятийвпомещениях,отвечающих</w:t>
      </w:r>
      <w:r w:rsidR="004E3192" w:rsidRPr="00B01BC6">
        <w:rPr>
          <w:w w:val="95"/>
          <w:sz w:val="24"/>
          <w:szCs w:val="24"/>
        </w:rPr>
        <w:t>санит</w:t>
      </w:r>
      <w:r w:rsidRPr="00B01BC6">
        <w:rPr>
          <w:w w:val="95"/>
          <w:sz w:val="24"/>
          <w:szCs w:val="24"/>
        </w:rPr>
        <w:t>арно-гигиеническимнормам;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поддержаниечистотыипорядкавучебныхпомещениях;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noProof/>
          <w:sz w:val="24"/>
          <w:szCs w:val="24"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197787</wp:posOffset>
            </wp:positionH>
            <wp:positionV relativeFrom="paragraph">
              <wp:posOffset>61546</wp:posOffset>
            </wp:positionV>
            <wp:extent cx="15214" cy="639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14" cy="6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1BC6">
        <w:rPr>
          <w:w w:val="95"/>
          <w:sz w:val="24"/>
          <w:szCs w:val="24"/>
        </w:rPr>
        <w:t xml:space="preserve">проветриваниепомещенийвовремя интервала междузанятиями сцельюподдержания </w:t>
      </w:r>
      <w:r w:rsidRPr="00B01BC6">
        <w:rPr>
          <w:sz w:val="24"/>
          <w:szCs w:val="24"/>
        </w:rPr>
        <w:t>нормальноговоздушно-тепловогорежима;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проведение занятийтолько приналичии достаточной(естественной</w:t>
      </w:r>
      <w:r w:rsidR="004E3192" w:rsidRPr="00B01BC6">
        <w:rPr>
          <w:w w:val="95"/>
          <w:sz w:val="24"/>
          <w:szCs w:val="24"/>
        </w:rPr>
        <w:t>и</w:t>
      </w:r>
      <w:r w:rsidRPr="00B01BC6">
        <w:rPr>
          <w:w w:val="95"/>
          <w:sz w:val="24"/>
          <w:szCs w:val="24"/>
        </w:rPr>
        <w:t xml:space="preserve">лиискусственной) </w:t>
      </w:r>
      <w:r w:rsidRPr="00B01BC6">
        <w:rPr>
          <w:sz w:val="24"/>
          <w:szCs w:val="24"/>
        </w:rPr>
        <w:t>освещенности помещения.</w:t>
      </w:r>
    </w:p>
    <w:p w:rsidR="0045506B" w:rsidRPr="00B01BC6" w:rsidRDefault="00DB2D77" w:rsidP="00B01BC6">
      <w:pPr>
        <w:pStyle w:val="TableParagraph"/>
        <w:rPr>
          <w:b/>
          <w:sz w:val="24"/>
          <w:szCs w:val="24"/>
        </w:rPr>
      </w:pPr>
      <w:r w:rsidRPr="00B01BC6">
        <w:rPr>
          <w:b/>
          <w:w w:val="95"/>
          <w:sz w:val="24"/>
          <w:szCs w:val="24"/>
        </w:rPr>
        <w:t xml:space="preserve">8. </w:t>
      </w:r>
      <w:r w:rsidR="002E35C9" w:rsidRPr="00B01BC6">
        <w:rPr>
          <w:b/>
          <w:w w:val="95"/>
          <w:sz w:val="24"/>
          <w:szCs w:val="24"/>
        </w:rPr>
        <w:t>Профилактиканесчастных случаев с обучающимисяво время пребывания в организации</w:t>
      </w:r>
      <w:proofErr w:type="gramStart"/>
      <w:r w:rsidR="002E35C9" w:rsidRPr="00B01BC6">
        <w:rPr>
          <w:b/>
          <w:w w:val="95"/>
          <w:sz w:val="24"/>
          <w:szCs w:val="24"/>
        </w:rPr>
        <w:t>,о</w:t>
      </w:r>
      <w:proofErr w:type="gramEnd"/>
      <w:r w:rsidR="002E35C9" w:rsidRPr="00B01BC6">
        <w:rPr>
          <w:b/>
          <w:w w:val="95"/>
          <w:sz w:val="24"/>
          <w:szCs w:val="24"/>
        </w:rPr>
        <w:t>существляющей образовательную деятельность</w:t>
      </w:r>
    </w:p>
    <w:p w:rsidR="0045506B" w:rsidRPr="00B01BC6" w:rsidRDefault="00DB2D77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 xml:space="preserve">8.1. </w:t>
      </w:r>
      <w:r w:rsidR="004E3192" w:rsidRPr="00B01BC6">
        <w:rPr>
          <w:w w:val="95"/>
          <w:sz w:val="24"/>
          <w:szCs w:val="24"/>
        </w:rPr>
        <w:t xml:space="preserve">Учреждение </w:t>
      </w:r>
      <w:r w:rsidR="002E35C9" w:rsidRPr="00B01BC6">
        <w:rPr>
          <w:w w:val="95"/>
          <w:sz w:val="24"/>
          <w:szCs w:val="24"/>
        </w:rPr>
        <w:t xml:space="preserve">проводит расследованиеиучетнесчастных случаев собучающимисяво время пребывания в </w:t>
      </w:r>
      <w:r w:rsidR="004E3192" w:rsidRPr="00B01BC6">
        <w:rPr>
          <w:w w:val="95"/>
          <w:sz w:val="24"/>
          <w:szCs w:val="24"/>
        </w:rPr>
        <w:t xml:space="preserve">Учреждении </w:t>
      </w:r>
      <w:r w:rsidR="002E35C9" w:rsidRPr="00B01BC6">
        <w:rPr>
          <w:w w:val="95"/>
          <w:sz w:val="24"/>
          <w:szCs w:val="24"/>
        </w:rPr>
        <w:t xml:space="preserve">в порядке, установленном действующими </w:t>
      </w:r>
      <w:r w:rsidR="002E35C9" w:rsidRPr="00B01BC6">
        <w:rPr>
          <w:sz w:val="24"/>
          <w:szCs w:val="24"/>
        </w:rPr>
        <w:t xml:space="preserve">нормативными правовыми </w:t>
      </w:r>
      <w:r w:rsidRPr="00B01BC6">
        <w:rPr>
          <w:sz w:val="24"/>
          <w:szCs w:val="24"/>
        </w:rPr>
        <w:t>актам</w:t>
      </w:r>
      <w:r w:rsidR="002E35C9" w:rsidRPr="00B01BC6">
        <w:rPr>
          <w:sz w:val="24"/>
          <w:szCs w:val="24"/>
        </w:rPr>
        <w:t>и.</w:t>
      </w:r>
    </w:p>
    <w:p w:rsidR="0045506B" w:rsidRPr="00B01BC6" w:rsidRDefault="0045506B" w:rsidP="00B01BC6">
      <w:pPr>
        <w:pStyle w:val="TableParagraph"/>
        <w:rPr>
          <w:sz w:val="24"/>
          <w:szCs w:val="24"/>
        </w:rPr>
      </w:pPr>
    </w:p>
    <w:p w:rsidR="0045506B" w:rsidRPr="00B01BC6" w:rsidRDefault="00DB2D77" w:rsidP="00B01BC6">
      <w:pPr>
        <w:pStyle w:val="TableParagraph"/>
        <w:rPr>
          <w:b/>
          <w:sz w:val="24"/>
          <w:szCs w:val="24"/>
        </w:rPr>
      </w:pPr>
      <w:r w:rsidRPr="00B01BC6">
        <w:rPr>
          <w:b/>
          <w:spacing w:val="-10"/>
          <w:sz w:val="24"/>
          <w:szCs w:val="24"/>
        </w:rPr>
        <w:t>9.</w:t>
      </w:r>
      <w:r w:rsidR="002E35C9" w:rsidRPr="00B01BC6">
        <w:rPr>
          <w:b/>
          <w:w w:val="95"/>
          <w:sz w:val="24"/>
          <w:szCs w:val="24"/>
        </w:rPr>
        <w:t>Проведениесанитарно-противоэпидемическихипрофилактическихмероприятий</w:t>
      </w:r>
    </w:p>
    <w:p w:rsidR="0045506B" w:rsidRPr="00B01BC6" w:rsidRDefault="00DB2D77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9.1.</w:t>
      </w:r>
      <w:r w:rsidR="004E3192" w:rsidRPr="00B01BC6">
        <w:rPr>
          <w:w w:val="95"/>
          <w:sz w:val="24"/>
          <w:szCs w:val="24"/>
        </w:rPr>
        <w:t xml:space="preserve">Учреждение </w:t>
      </w:r>
      <w:r w:rsidR="002E35C9" w:rsidRPr="00B01BC6">
        <w:rPr>
          <w:w w:val="95"/>
          <w:sz w:val="24"/>
          <w:szCs w:val="24"/>
        </w:rPr>
        <w:t xml:space="preserve">обеспечивает проведение санитарно-противоэпидемическихи </w:t>
      </w:r>
      <w:r w:rsidR="002E35C9" w:rsidRPr="00B01BC6">
        <w:rPr>
          <w:sz w:val="24"/>
          <w:szCs w:val="24"/>
        </w:rPr>
        <w:t>профилактическихмероприятий: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осуществляет влажнуюуборкуучебныхислужебных помещений, рекреаций,уборку санузлов с применениеммоющих идезинфицирующих средств,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0"/>
          <w:sz w:val="24"/>
          <w:szCs w:val="24"/>
        </w:rPr>
        <w:t>поддерживаетрежим«проветривания»посещений,</w:t>
      </w:r>
    </w:p>
    <w:p w:rsidR="0045506B" w:rsidRPr="00B01BC6" w:rsidRDefault="002E35C9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организуетпроведениедезинфекции,дератизациии</w:t>
      </w:r>
      <w:r w:rsidR="004E3192" w:rsidRPr="00B01BC6">
        <w:rPr>
          <w:w w:val="95"/>
          <w:sz w:val="24"/>
          <w:szCs w:val="24"/>
        </w:rPr>
        <w:t>дезинсекции</w:t>
      </w:r>
      <w:r w:rsidRPr="00B01BC6">
        <w:rPr>
          <w:w w:val="95"/>
          <w:sz w:val="24"/>
          <w:szCs w:val="24"/>
        </w:rPr>
        <w:t>помещений.</w:t>
      </w:r>
    </w:p>
    <w:p w:rsidR="0045506B" w:rsidRPr="00B01BC6" w:rsidRDefault="00DB2D77" w:rsidP="00B01BC6">
      <w:pPr>
        <w:pStyle w:val="TableParagraph"/>
        <w:rPr>
          <w:sz w:val="24"/>
          <w:szCs w:val="24"/>
        </w:rPr>
      </w:pPr>
      <w:proofErr w:type="gramStart"/>
      <w:r w:rsidRPr="00B01BC6">
        <w:rPr>
          <w:w w:val="95"/>
          <w:sz w:val="24"/>
          <w:szCs w:val="24"/>
        </w:rPr>
        <w:t>9.2.</w:t>
      </w:r>
      <w:r w:rsidR="004E3192" w:rsidRPr="00B01BC6">
        <w:rPr>
          <w:w w:val="95"/>
          <w:sz w:val="24"/>
          <w:szCs w:val="24"/>
        </w:rPr>
        <w:t xml:space="preserve">Учреждение </w:t>
      </w:r>
      <w:r w:rsidR="002E35C9" w:rsidRPr="00B01BC6">
        <w:rPr>
          <w:w w:val="95"/>
          <w:sz w:val="24"/>
          <w:szCs w:val="24"/>
        </w:rPr>
        <w:t>обеспечивает своевременныйремонт помещенияиосуществляетвсе ремонтныеработы в отсутствие обучающихся в помещениях Организации.</w:t>
      </w:r>
      <w:proofErr w:type="gramEnd"/>
    </w:p>
    <w:p w:rsidR="0045506B" w:rsidRPr="00B01BC6" w:rsidRDefault="0045506B" w:rsidP="00B01BC6">
      <w:pPr>
        <w:pStyle w:val="TableParagraph"/>
        <w:rPr>
          <w:sz w:val="24"/>
          <w:szCs w:val="24"/>
        </w:rPr>
      </w:pPr>
    </w:p>
    <w:p w:rsidR="0045506B" w:rsidRPr="00B01BC6" w:rsidRDefault="00DB2D77" w:rsidP="00B01BC6">
      <w:pPr>
        <w:pStyle w:val="TableParagraph"/>
        <w:rPr>
          <w:b/>
          <w:sz w:val="24"/>
          <w:szCs w:val="24"/>
        </w:rPr>
      </w:pPr>
      <w:r w:rsidRPr="00B01BC6">
        <w:rPr>
          <w:b/>
          <w:w w:val="95"/>
          <w:sz w:val="24"/>
          <w:szCs w:val="24"/>
        </w:rPr>
        <w:t xml:space="preserve">10. </w:t>
      </w:r>
      <w:r w:rsidR="002E35C9" w:rsidRPr="00B01BC6">
        <w:rPr>
          <w:b/>
          <w:w w:val="95"/>
          <w:sz w:val="24"/>
          <w:szCs w:val="24"/>
        </w:rPr>
        <w:t>Обучениепедагогическихработниковнавыкамоказанияпервойпомощи</w:t>
      </w:r>
    </w:p>
    <w:p w:rsidR="0045506B" w:rsidRPr="00B01BC6" w:rsidRDefault="00DB2D77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10.1.</w:t>
      </w:r>
      <w:r w:rsidR="004E3192" w:rsidRPr="00B01BC6">
        <w:rPr>
          <w:w w:val="95"/>
          <w:sz w:val="24"/>
          <w:szCs w:val="24"/>
        </w:rPr>
        <w:t xml:space="preserve">Учреждение </w:t>
      </w:r>
      <w:r w:rsidR="002E35C9" w:rsidRPr="00B01BC6">
        <w:rPr>
          <w:w w:val="95"/>
          <w:sz w:val="24"/>
          <w:szCs w:val="24"/>
        </w:rPr>
        <w:t>обеспечивает плановое, не реже одного раза в три года, обучение педагогических работников навыкам оказания первой медицинскойпомощи и</w:t>
      </w:r>
      <w:r w:rsidR="004E3192" w:rsidRPr="00B01BC6">
        <w:rPr>
          <w:w w:val="95"/>
          <w:sz w:val="24"/>
          <w:szCs w:val="24"/>
        </w:rPr>
        <w:t>ежегодны</w:t>
      </w:r>
      <w:r w:rsidR="002E35C9" w:rsidRPr="00B01BC6">
        <w:rPr>
          <w:w w:val="95"/>
          <w:sz w:val="24"/>
          <w:szCs w:val="24"/>
        </w:rPr>
        <w:t>й плановый инструктаж по оказанию первой медицинскойпомощи.</w:t>
      </w:r>
    </w:p>
    <w:p w:rsidR="0045506B" w:rsidRPr="00B01BC6" w:rsidRDefault="0045506B" w:rsidP="00B01BC6">
      <w:pPr>
        <w:pStyle w:val="TableParagraph"/>
        <w:rPr>
          <w:sz w:val="24"/>
          <w:szCs w:val="24"/>
        </w:rPr>
      </w:pPr>
    </w:p>
    <w:p w:rsidR="0045506B" w:rsidRPr="00B01BC6" w:rsidRDefault="00DB2D77" w:rsidP="00B01BC6">
      <w:pPr>
        <w:pStyle w:val="TableParagraph"/>
        <w:rPr>
          <w:b/>
          <w:sz w:val="24"/>
          <w:szCs w:val="24"/>
        </w:rPr>
      </w:pPr>
      <w:r w:rsidRPr="00B01BC6">
        <w:rPr>
          <w:b/>
          <w:w w:val="95"/>
          <w:sz w:val="24"/>
          <w:szCs w:val="24"/>
        </w:rPr>
        <w:t xml:space="preserve">11. </w:t>
      </w:r>
      <w:r w:rsidR="002E35C9" w:rsidRPr="00B01BC6">
        <w:rPr>
          <w:b/>
          <w:w w:val="95"/>
          <w:sz w:val="24"/>
          <w:szCs w:val="24"/>
        </w:rPr>
        <w:t>Заключительные</w:t>
      </w:r>
      <w:r w:rsidR="002E35C9" w:rsidRPr="00B01BC6">
        <w:rPr>
          <w:b/>
          <w:sz w:val="24"/>
          <w:szCs w:val="24"/>
        </w:rPr>
        <w:t>положения</w:t>
      </w:r>
    </w:p>
    <w:p w:rsidR="0045506B" w:rsidRPr="00B01BC6" w:rsidRDefault="00DB2D77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>11.1.</w:t>
      </w:r>
      <w:r w:rsidR="002E35C9" w:rsidRPr="00B01BC6">
        <w:rPr>
          <w:w w:val="95"/>
          <w:sz w:val="24"/>
          <w:szCs w:val="24"/>
        </w:rPr>
        <w:t xml:space="preserve">Положение принято идействует безограничения срокадовнесения внегоизменений или </w:t>
      </w:r>
      <w:r w:rsidR="002E35C9" w:rsidRPr="00B01BC6">
        <w:rPr>
          <w:sz w:val="24"/>
          <w:szCs w:val="24"/>
        </w:rPr>
        <w:t>признанияегоутратившимсилу.</w:t>
      </w:r>
    </w:p>
    <w:p w:rsidR="0045506B" w:rsidRPr="00B01BC6" w:rsidRDefault="00DB2D77" w:rsidP="00B01BC6">
      <w:pPr>
        <w:pStyle w:val="TableParagraph"/>
        <w:rPr>
          <w:sz w:val="24"/>
          <w:szCs w:val="24"/>
        </w:rPr>
      </w:pPr>
      <w:r w:rsidRPr="00B01BC6">
        <w:rPr>
          <w:w w:val="95"/>
          <w:sz w:val="24"/>
          <w:szCs w:val="24"/>
        </w:rPr>
        <w:t xml:space="preserve">11.2. </w:t>
      </w:r>
      <w:r w:rsidR="002E35C9" w:rsidRPr="00B01BC6">
        <w:rPr>
          <w:w w:val="95"/>
          <w:sz w:val="24"/>
          <w:szCs w:val="24"/>
        </w:rPr>
        <w:t xml:space="preserve">ИзменениявПоложениявносятся впорядке,установленномлокальными нормативными </w:t>
      </w:r>
      <w:r w:rsidR="002E35C9" w:rsidRPr="00B01BC6">
        <w:rPr>
          <w:sz w:val="24"/>
          <w:szCs w:val="24"/>
        </w:rPr>
        <w:t>актами организации.</w:t>
      </w:r>
    </w:p>
    <w:sectPr w:rsidR="0045506B" w:rsidRPr="00B01BC6" w:rsidSect="00DB2D77">
      <w:pgSz w:w="11900" w:h="16840"/>
      <w:pgMar w:top="1276" w:right="703" w:bottom="278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75122"/>
    <w:multiLevelType w:val="multilevel"/>
    <w:tmpl w:val="A70AB454"/>
    <w:lvl w:ilvl="0">
      <w:start w:val="1"/>
      <w:numFmt w:val="decimal"/>
      <w:lvlText w:val="%1."/>
      <w:lvlJc w:val="left"/>
      <w:pPr>
        <w:ind w:left="2465" w:hanging="695"/>
        <w:jc w:val="left"/>
      </w:pPr>
      <w:rPr>
        <w:rFonts w:hint="default"/>
        <w:w w:val="90"/>
        <w:position w:val="1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65" w:hanging="377"/>
        <w:jc w:val="left"/>
      </w:pPr>
      <w:rPr>
        <w:rFonts w:hint="default"/>
        <w:w w:val="93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2461" w:hanging="377"/>
        <w:jc w:val="left"/>
      </w:pPr>
      <w:rPr>
        <w:rFonts w:hint="default"/>
        <w:w w:val="91"/>
        <w:lang w:val="ru-RU" w:eastAsia="en-US" w:bidi="ar-SA"/>
      </w:rPr>
    </w:lvl>
    <w:lvl w:ilvl="3">
      <w:numFmt w:val="bullet"/>
      <w:lvlText w:val="•"/>
      <w:lvlJc w:val="left"/>
      <w:pPr>
        <w:ind w:left="4397" w:hanging="3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66" w:hanging="3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35" w:hanging="3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04" w:hanging="3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73" w:hanging="3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42" w:hanging="377"/>
      </w:pPr>
      <w:rPr>
        <w:rFonts w:hint="default"/>
        <w:lang w:val="ru-RU" w:eastAsia="en-US" w:bidi="ar-SA"/>
      </w:rPr>
    </w:lvl>
  </w:abstractNum>
  <w:abstractNum w:abstractNumId="1">
    <w:nsid w:val="4302685C"/>
    <w:multiLevelType w:val="hybridMultilevel"/>
    <w:tmpl w:val="49140020"/>
    <w:lvl w:ilvl="0" w:tplc="D918EC14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622E30"/>
    <w:multiLevelType w:val="hybridMultilevel"/>
    <w:tmpl w:val="65829F72"/>
    <w:lvl w:ilvl="0" w:tplc="455A0A36">
      <w:numFmt w:val="bullet"/>
      <w:lvlText w:val="-"/>
      <w:lvlJc w:val="left"/>
      <w:pPr>
        <w:ind w:left="1765" w:hanging="696"/>
      </w:pPr>
      <w:rPr>
        <w:rFonts w:ascii="Times New Roman" w:eastAsia="Times New Roman" w:hAnsi="Times New Roman" w:cs="Times New Roman" w:hint="default"/>
        <w:w w:val="88"/>
        <w:lang w:val="ru-RU" w:eastAsia="en-US" w:bidi="ar-SA"/>
      </w:rPr>
    </w:lvl>
    <w:lvl w:ilvl="1" w:tplc="343405B6">
      <w:numFmt w:val="bullet"/>
      <w:lvlText w:val="•"/>
      <w:lvlJc w:val="left"/>
      <w:pPr>
        <w:ind w:left="2702" w:hanging="696"/>
      </w:pPr>
      <w:rPr>
        <w:rFonts w:hint="default"/>
        <w:lang w:val="ru-RU" w:eastAsia="en-US" w:bidi="ar-SA"/>
      </w:rPr>
    </w:lvl>
    <w:lvl w:ilvl="2" w:tplc="5AC84780">
      <w:numFmt w:val="bullet"/>
      <w:lvlText w:val="•"/>
      <w:lvlJc w:val="left"/>
      <w:pPr>
        <w:ind w:left="3644" w:hanging="696"/>
      </w:pPr>
      <w:rPr>
        <w:rFonts w:hint="default"/>
        <w:lang w:val="ru-RU" w:eastAsia="en-US" w:bidi="ar-SA"/>
      </w:rPr>
    </w:lvl>
    <w:lvl w:ilvl="3" w:tplc="83E21DB0">
      <w:numFmt w:val="bullet"/>
      <w:lvlText w:val="•"/>
      <w:lvlJc w:val="left"/>
      <w:pPr>
        <w:ind w:left="4586" w:hanging="696"/>
      </w:pPr>
      <w:rPr>
        <w:rFonts w:hint="default"/>
        <w:lang w:val="ru-RU" w:eastAsia="en-US" w:bidi="ar-SA"/>
      </w:rPr>
    </w:lvl>
    <w:lvl w:ilvl="4" w:tplc="45649ADC">
      <w:numFmt w:val="bullet"/>
      <w:lvlText w:val="•"/>
      <w:lvlJc w:val="left"/>
      <w:pPr>
        <w:ind w:left="5528" w:hanging="696"/>
      </w:pPr>
      <w:rPr>
        <w:rFonts w:hint="default"/>
        <w:lang w:val="ru-RU" w:eastAsia="en-US" w:bidi="ar-SA"/>
      </w:rPr>
    </w:lvl>
    <w:lvl w:ilvl="5" w:tplc="6B96E9AE">
      <w:numFmt w:val="bullet"/>
      <w:lvlText w:val="•"/>
      <w:lvlJc w:val="left"/>
      <w:pPr>
        <w:ind w:left="6470" w:hanging="696"/>
      </w:pPr>
      <w:rPr>
        <w:rFonts w:hint="default"/>
        <w:lang w:val="ru-RU" w:eastAsia="en-US" w:bidi="ar-SA"/>
      </w:rPr>
    </w:lvl>
    <w:lvl w:ilvl="6" w:tplc="754C5430">
      <w:numFmt w:val="bullet"/>
      <w:lvlText w:val="•"/>
      <w:lvlJc w:val="left"/>
      <w:pPr>
        <w:ind w:left="7412" w:hanging="696"/>
      </w:pPr>
      <w:rPr>
        <w:rFonts w:hint="default"/>
        <w:lang w:val="ru-RU" w:eastAsia="en-US" w:bidi="ar-SA"/>
      </w:rPr>
    </w:lvl>
    <w:lvl w:ilvl="7" w:tplc="510A43E0">
      <w:numFmt w:val="bullet"/>
      <w:lvlText w:val="•"/>
      <w:lvlJc w:val="left"/>
      <w:pPr>
        <w:ind w:left="8354" w:hanging="696"/>
      </w:pPr>
      <w:rPr>
        <w:rFonts w:hint="default"/>
        <w:lang w:val="ru-RU" w:eastAsia="en-US" w:bidi="ar-SA"/>
      </w:rPr>
    </w:lvl>
    <w:lvl w:ilvl="8" w:tplc="4D5C3C7E">
      <w:numFmt w:val="bullet"/>
      <w:lvlText w:val="•"/>
      <w:lvlJc w:val="left"/>
      <w:pPr>
        <w:ind w:left="9296" w:hanging="696"/>
      </w:pPr>
      <w:rPr>
        <w:rFonts w:hint="default"/>
        <w:lang w:val="ru-RU" w:eastAsia="en-US" w:bidi="ar-SA"/>
      </w:rPr>
    </w:lvl>
  </w:abstractNum>
  <w:abstractNum w:abstractNumId="3">
    <w:nsid w:val="4FFB0889"/>
    <w:multiLevelType w:val="hybridMultilevel"/>
    <w:tmpl w:val="387A0764"/>
    <w:lvl w:ilvl="0" w:tplc="DDE2D77E">
      <w:numFmt w:val="bullet"/>
      <w:lvlText w:val="•"/>
      <w:lvlJc w:val="left"/>
      <w:pPr>
        <w:ind w:left="1727" w:hanging="16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0A0A0"/>
        <w:w w:val="99"/>
        <w:sz w:val="23"/>
        <w:szCs w:val="23"/>
        <w:lang w:val="ru-RU" w:eastAsia="en-US" w:bidi="ar-SA"/>
      </w:rPr>
    </w:lvl>
    <w:lvl w:ilvl="1" w:tplc="7BEED996">
      <w:numFmt w:val="bullet"/>
      <w:lvlText w:val="•"/>
      <w:lvlJc w:val="left"/>
      <w:pPr>
        <w:ind w:left="2666" w:hanging="1620"/>
      </w:pPr>
      <w:rPr>
        <w:rFonts w:hint="default"/>
        <w:lang w:val="ru-RU" w:eastAsia="en-US" w:bidi="ar-SA"/>
      </w:rPr>
    </w:lvl>
    <w:lvl w:ilvl="2" w:tplc="0560B186">
      <w:numFmt w:val="bullet"/>
      <w:lvlText w:val="•"/>
      <w:lvlJc w:val="left"/>
      <w:pPr>
        <w:ind w:left="3612" w:hanging="1620"/>
      </w:pPr>
      <w:rPr>
        <w:rFonts w:hint="default"/>
        <w:lang w:val="ru-RU" w:eastAsia="en-US" w:bidi="ar-SA"/>
      </w:rPr>
    </w:lvl>
    <w:lvl w:ilvl="3" w:tplc="F7A29B06">
      <w:numFmt w:val="bullet"/>
      <w:lvlText w:val="•"/>
      <w:lvlJc w:val="left"/>
      <w:pPr>
        <w:ind w:left="4558" w:hanging="1620"/>
      </w:pPr>
      <w:rPr>
        <w:rFonts w:hint="default"/>
        <w:lang w:val="ru-RU" w:eastAsia="en-US" w:bidi="ar-SA"/>
      </w:rPr>
    </w:lvl>
    <w:lvl w:ilvl="4" w:tplc="D3CCF888">
      <w:numFmt w:val="bullet"/>
      <w:lvlText w:val="•"/>
      <w:lvlJc w:val="left"/>
      <w:pPr>
        <w:ind w:left="5504" w:hanging="1620"/>
      </w:pPr>
      <w:rPr>
        <w:rFonts w:hint="default"/>
        <w:lang w:val="ru-RU" w:eastAsia="en-US" w:bidi="ar-SA"/>
      </w:rPr>
    </w:lvl>
    <w:lvl w:ilvl="5" w:tplc="0860A11E">
      <w:numFmt w:val="bullet"/>
      <w:lvlText w:val="•"/>
      <w:lvlJc w:val="left"/>
      <w:pPr>
        <w:ind w:left="6450" w:hanging="1620"/>
      </w:pPr>
      <w:rPr>
        <w:rFonts w:hint="default"/>
        <w:lang w:val="ru-RU" w:eastAsia="en-US" w:bidi="ar-SA"/>
      </w:rPr>
    </w:lvl>
    <w:lvl w:ilvl="6" w:tplc="A0B865CA">
      <w:numFmt w:val="bullet"/>
      <w:lvlText w:val="•"/>
      <w:lvlJc w:val="left"/>
      <w:pPr>
        <w:ind w:left="7396" w:hanging="1620"/>
      </w:pPr>
      <w:rPr>
        <w:rFonts w:hint="default"/>
        <w:lang w:val="ru-RU" w:eastAsia="en-US" w:bidi="ar-SA"/>
      </w:rPr>
    </w:lvl>
    <w:lvl w:ilvl="7" w:tplc="6F8486BC">
      <w:numFmt w:val="bullet"/>
      <w:lvlText w:val="•"/>
      <w:lvlJc w:val="left"/>
      <w:pPr>
        <w:ind w:left="8342" w:hanging="1620"/>
      </w:pPr>
      <w:rPr>
        <w:rFonts w:hint="default"/>
        <w:lang w:val="ru-RU" w:eastAsia="en-US" w:bidi="ar-SA"/>
      </w:rPr>
    </w:lvl>
    <w:lvl w:ilvl="8" w:tplc="5C606BC2">
      <w:numFmt w:val="bullet"/>
      <w:lvlText w:val="•"/>
      <w:lvlJc w:val="left"/>
      <w:pPr>
        <w:ind w:left="9288" w:hanging="1620"/>
      </w:pPr>
      <w:rPr>
        <w:rFonts w:hint="default"/>
        <w:lang w:val="ru-RU" w:eastAsia="en-US" w:bidi="ar-SA"/>
      </w:rPr>
    </w:lvl>
  </w:abstractNum>
  <w:abstractNum w:abstractNumId="4">
    <w:nsid w:val="51DF14D9"/>
    <w:multiLevelType w:val="hybridMultilevel"/>
    <w:tmpl w:val="111CD4E6"/>
    <w:lvl w:ilvl="0" w:tplc="0AD62B1E">
      <w:numFmt w:val="bullet"/>
      <w:lvlText w:val="-"/>
      <w:lvlJc w:val="left"/>
      <w:pPr>
        <w:ind w:left="1697" w:hanging="704"/>
      </w:pPr>
      <w:rPr>
        <w:rFonts w:ascii="Times New Roman" w:eastAsia="Times New Roman" w:hAnsi="Times New Roman" w:cs="Times New Roman" w:hint="default"/>
        <w:w w:val="88"/>
        <w:position w:val="1"/>
        <w:lang w:val="ru-RU" w:eastAsia="en-US" w:bidi="ar-SA"/>
      </w:rPr>
    </w:lvl>
    <w:lvl w:ilvl="1" w:tplc="69B49C1E">
      <w:numFmt w:val="bullet"/>
      <w:lvlText w:val="•"/>
      <w:lvlJc w:val="left"/>
      <w:pPr>
        <w:ind w:left="2648" w:hanging="704"/>
      </w:pPr>
      <w:rPr>
        <w:rFonts w:hint="default"/>
        <w:lang w:val="ru-RU" w:eastAsia="en-US" w:bidi="ar-SA"/>
      </w:rPr>
    </w:lvl>
    <w:lvl w:ilvl="2" w:tplc="C59CA83A">
      <w:numFmt w:val="bullet"/>
      <w:lvlText w:val="•"/>
      <w:lvlJc w:val="left"/>
      <w:pPr>
        <w:ind w:left="3596" w:hanging="704"/>
      </w:pPr>
      <w:rPr>
        <w:rFonts w:hint="default"/>
        <w:lang w:val="ru-RU" w:eastAsia="en-US" w:bidi="ar-SA"/>
      </w:rPr>
    </w:lvl>
    <w:lvl w:ilvl="3" w:tplc="4D9243DE">
      <w:numFmt w:val="bullet"/>
      <w:lvlText w:val="•"/>
      <w:lvlJc w:val="left"/>
      <w:pPr>
        <w:ind w:left="4544" w:hanging="704"/>
      </w:pPr>
      <w:rPr>
        <w:rFonts w:hint="default"/>
        <w:lang w:val="ru-RU" w:eastAsia="en-US" w:bidi="ar-SA"/>
      </w:rPr>
    </w:lvl>
    <w:lvl w:ilvl="4" w:tplc="14B4C366">
      <w:numFmt w:val="bullet"/>
      <w:lvlText w:val="•"/>
      <w:lvlJc w:val="left"/>
      <w:pPr>
        <w:ind w:left="5492" w:hanging="704"/>
      </w:pPr>
      <w:rPr>
        <w:rFonts w:hint="default"/>
        <w:lang w:val="ru-RU" w:eastAsia="en-US" w:bidi="ar-SA"/>
      </w:rPr>
    </w:lvl>
    <w:lvl w:ilvl="5" w:tplc="C25A88C2">
      <w:numFmt w:val="bullet"/>
      <w:lvlText w:val="•"/>
      <w:lvlJc w:val="left"/>
      <w:pPr>
        <w:ind w:left="6440" w:hanging="704"/>
      </w:pPr>
      <w:rPr>
        <w:rFonts w:hint="default"/>
        <w:lang w:val="ru-RU" w:eastAsia="en-US" w:bidi="ar-SA"/>
      </w:rPr>
    </w:lvl>
    <w:lvl w:ilvl="6" w:tplc="18E8F1AC">
      <w:numFmt w:val="bullet"/>
      <w:lvlText w:val="•"/>
      <w:lvlJc w:val="left"/>
      <w:pPr>
        <w:ind w:left="7388" w:hanging="704"/>
      </w:pPr>
      <w:rPr>
        <w:rFonts w:hint="default"/>
        <w:lang w:val="ru-RU" w:eastAsia="en-US" w:bidi="ar-SA"/>
      </w:rPr>
    </w:lvl>
    <w:lvl w:ilvl="7" w:tplc="DFB49CEE">
      <w:numFmt w:val="bullet"/>
      <w:lvlText w:val="•"/>
      <w:lvlJc w:val="left"/>
      <w:pPr>
        <w:ind w:left="8336" w:hanging="704"/>
      </w:pPr>
      <w:rPr>
        <w:rFonts w:hint="default"/>
        <w:lang w:val="ru-RU" w:eastAsia="en-US" w:bidi="ar-SA"/>
      </w:rPr>
    </w:lvl>
    <w:lvl w:ilvl="8" w:tplc="E8709A1C">
      <w:numFmt w:val="bullet"/>
      <w:lvlText w:val="•"/>
      <w:lvlJc w:val="left"/>
      <w:pPr>
        <w:ind w:left="9284" w:hanging="704"/>
      </w:pPr>
      <w:rPr>
        <w:rFonts w:hint="default"/>
        <w:lang w:val="ru-RU" w:eastAsia="en-US" w:bidi="ar-SA"/>
      </w:rPr>
    </w:lvl>
  </w:abstractNum>
  <w:abstractNum w:abstractNumId="5">
    <w:nsid w:val="54C8331F"/>
    <w:multiLevelType w:val="multilevel"/>
    <w:tmpl w:val="7542F4BC"/>
    <w:lvl w:ilvl="0">
      <w:start w:val="5"/>
      <w:numFmt w:val="decimal"/>
      <w:lvlText w:val="%1."/>
      <w:lvlJc w:val="left"/>
      <w:pPr>
        <w:ind w:left="1718" w:hanging="694"/>
        <w:jc w:val="left"/>
      </w:pPr>
      <w:rPr>
        <w:rFonts w:hint="default"/>
        <w:w w:val="9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97" w:hanging="488"/>
        <w:jc w:val="left"/>
      </w:pPr>
      <w:rPr>
        <w:rFonts w:hint="default"/>
        <w:w w:val="91"/>
        <w:lang w:val="ru-RU" w:eastAsia="en-US" w:bidi="ar-SA"/>
      </w:rPr>
    </w:lvl>
    <w:lvl w:ilvl="2">
      <w:numFmt w:val="bullet"/>
      <w:lvlText w:val="•"/>
      <w:lvlJc w:val="left"/>
      <w:pPr>
        <w:ind w:left="1720" w:hanging="4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02" w:hanging="4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5" w:hanging="4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7" w:hanging="4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0" w:hanging="4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2" w:hanging="4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5" w:hanging="488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5506B"/>
    <w:rsid w:val="00291FAA"/>
    <w:rsid w:val="002E35C9"/>
    <w:rsid w:val="0042189F"/>
    <w:rsid w:val="0045506B"/>
    <w:rsid w:val="004E3192"/>
    <w:rsid w:val="00652826"/>
    <w:rsid w:val="007C3B7C"/>
    <w:rsid w:val="00A52F21"/>
    <w:rsid w:val="00B01BC6"/>
    <w:rsid w:val="00BB679E"/>
    <w:rsid w:val="00C972F9"/>
    <w:rsid w:val="00DB2D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C3B7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C3B7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C3B7C"/>
    <w:rPr>
      <w:sz w:val="23"/>
      <w:szCs w:val="23"/>
    </w:rPr>
  </w:style>
  <w:style w:type="paragraph" w:styleId="a4">
    <w:name w:val="List Paragraph"/>
    <w:basedOn w:val="a"/>
    <w:uiPriority w:val="1"/>
    <w:qFormat/>
    <w:rsid w:val="007C3B7C"/>
    <w:pPr>
      <w:ind w:left="1766" w:firstLine="5"/>
    </w:pPr>
  </w:style>
  <w:style w:type="paragraph" w:customStyle="1" w:styleId="TableParagraph">
    <w:name w:val="Table Paragraph"/>
    <w:basedOn w:val="a"/>
    <w:uiPriority w:val="1"/>
    <w:qFormat/>
    <w:rsid w:val="007C3B7C"/>
  </w:style>
  <w:style w:type="paragraph" w:styleId="a5">
    <w:name w:val="Balloon Text"/>
    <w:basedOn w:val="a"/>
    <w:link w:val="a6"/>
    <w:uiPriority w:val="99"/>
    <w:semiHidden/>
    <w:unhideWhenUsed/>
    <w:rsid w:val="00B01B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BC6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1"/>
    <w:qFormat/>
    <w:pPr>
      <w:ind w:left="1766" w:firstLine="5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B01B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BC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CC3F6-3A74-4CBF-9A28-58197E73E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1453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</cp:revision>
  <dcterms:created xsi:type="dcterms:W3CDTF">2024-02-20T18:41:00Z</dcterms:created>
  <dcterms:modified xsi:type="dcterms:W3CDTF">2026-01-19T07:34:00Z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2022-01-13T00:00:00Z</vt:filetime>
  </property>
  <property fmtid="{D5CDD505-2E9C-101B-9397-08002B2CF9AE}" pid="3" name="LastSaved">
    <vt:filetime>2022-01-13T00:00:00Z</vt:filetime>
  </property>
</Properties>
</file>